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FB24F" w14:textId="77777777" w:rsidR="00782F3F" w:rsidRPr="0032435D" w:rsidRDefault="00782F3F" w:rsidP="00782F3F">
      <w:pPr>
        <w:pStyle w:val="Caption"/>
        <w:spacing w:before="0" w:after="120"/>
        <w:rPr>
          <w:sz w:val="22"/>
          <w:szCs w:val="28"/>
        </w:rPr>
      </w:pPr>
      <w:r>
        <w:rPr>
          <w:sz w:val="22"/>
          <w:szCs w:val="28"/>
        </w:rPr>
        <w:t>Direct Observation of Procedural Skills</w:t>
      </w:r>
      <w:r w:rsidRPr="00A856AB">
        <w:rPr>
          <w:sz w:val="22"/>
          <w:szCs w:val="28"/>
        </w:rPr>
        <w:t xml:space="preserve"> </w:t>
      </w:r>
      <w:r>
        <w:rPr>
          <w:sz w:val="22"/>
          <w:szCs w:val="28"/>
        </w:rPr>
        <w:t>(DOPS)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0"/>
        <w:gridCol w:w="187"/>
        <w:gridCol w:w="1325"/>
        <w:gridCol w:w="500"/>
        <w:gridCol w:w="813"/>
        <w:gridCol w:w="916"/>
        <w:gridCol w:w="448"/>
        <w:gridCol w:w="440"/>
        <w:gridCol w:w="1747"/>
      </w:tblGrid>
      <w:tr w:rsidR="00782F3F" w14:paraId="149954D0" w14:textId="77777777" w:rsidTr="003245F2">
        <w:tc>
          <w:tcPr>
            <w:tcW w:w="2140" w:type="dxa"/>
            <w:shd w:val="clear" w:color="auto" w:fill="D9D9D9"/>
            <w:vAlign w:val="center"/>
          </w:tcPr>
          <w:p w14:paraId="47885598" w14:textId="77777777" w:rsidR="00782F3F" w:rsidRPr="00C25A02" w:rsidRDefault="00782F3F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54487A57" w14:textId="77777777" w:rsidR="00782F3F" w:rsidRPr="00C25A02" w:rsidRDefault="00782F3F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25A02">
              <w:rPr>
                <w:rFonts w:ascii="Arial" w:hAnsi="Arial" w:cs="Arial"/>
                <w:b/>
                <w:sz w:val="20"/>
                <w:szCs w:val="22"/>
              </w:rPr>
              <w:t>Trainee name:</w:t>
            </w:r>
          </w:p>
          <w:p w14:paraId="7B8A3870" w14:textId="77777777" w:rsidR="00782F3F" w:rsidRPr="00C25A02" w:rsidRDefault="00782F3F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012" w:type="dxa"/>
            <w:gridSpan w:val="3"/>
            <w:shd w:val="clear" w:color="auto" w:fill="D9D9D9"/>
            <w:vAlign w:val="center"/>
          </w:tcPr>
          <w:p w14:paraId="00A422EB" w14:textId="77777777" w:rsidR="00782F3F" w:rsidRPr="00C25A02" w:rsidRDefault="00782F3F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77" w:type="dxa"/>
            <w:gridSpan w:val="3"/>
            <w:shd w:val="clear" w:color="auto" w:fill="D9D9D9"/>
            <w:vAlign w:val="center"/>
          </w:tcPr>
          <w:p w14:paraId="33DC3929" w14:textId="77777777" w:rsidR="00782F3F" w:rsidRPr="00C25A02" w:rsidRDefault="00782F3F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25A02">
              <w:rPr>
                <w:rFonts w:ascii="Arial" w:hAnsi="Arial" w:cs="Arial"/>
                <w:b/>
                <w:sz w:val="20"/>
                <w:szCs w:val="22"/>
              </w:rPr>
              <w:t>Training Phase:</w:t>
            </w:r>
          </w:p>
        </w:tc>
        <w:tc>
          <w:tcPr>
            <w:tcW w:w="2187" w:type="dxa"/>
            <w:gridSpan w:val="2"/>
            <w:shd w:val="clear" w:color="auto" w:fill="D9D9D9"/>
            <w:vAlign w:val="center"/>
          </w:tcPr>
          <w:p w14:paraId="22899EAF" w14:textId="77777777" w:rsidR="00782F3F" w:rsidRPr="00C25A02" w:rsidRDefault="00782F3F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782F3F" w14:paraId="24A7BD4A" w14:textId="77777777" w:rsidTr="003245F2">
        <w:tc>
          <w:tcPr>
            <w:tcW w:w="2140" w:type="dxa"/>
            <w:vAlign w:val="center"/>
          </w:tcPr>
          <w:p w14:paraId="5957785B" w14:textId="77777777" w:rsidR="00782F3F" w:rsidRPr="00C25A02" w:rsidRDefault="00782F3F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C25A02">
              <w:rPr>
                <w:rFonts w:ascii="Arial" w:hAnsi="Arial" w:cs="Arial"/>
                <w:sz w:val="20"/>
                <w:szCs w:val="22"/>
              </w:rPr>
              <w:t>Assessor name:</w:t>
            </w:r>
          </w:p>
        </w:tc>
        <w:tc>
          <w:tcPr>
            <w:tcW w:w="2012" w:type="dxa"/>
            <w:gridSpan w:val="3"/>
            <w:vAlign w:val="center"/>
          </w:tcPr>
          <w:p w14:paraId="0BB11384" w14:textId="77777777" w:rsidR="00782F3F" w:rsidRPr="00C25A02" w:rsidRDefault="00782F3F" w:rsidP="003245F2">
            <w:pPr>
              <w:pStyle w:val="Header"/>
              <w:tabs>
                <w:tab w:val="left" w:pos="2160"/>
              </w:tabs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23465FA9" w14:textId="77777777" w:rsidR="00782F3F" w:rsidRPr="00C25A02" w:rsidRDefault="00782F3F" w:rsidP="003245F2">
            <w:pPr>
              <w:pStyle w:val="Header"/>
              <w:tabs>
                <w:tab w:val="left" w:pos="2160"/>
              </w:tabs>
              <w:rPr>
                <w:rFonts w:ascii="Arial" w:hAnsi="Arial" w:cs="Arial"/>
                <w:sz w:val="20"/>
                <w:szCs w:val="22"/>
              </w:rPr>
            </w:pPr>
            <w:r w:rsidRPr="00C25A02">
              <w:rPr>
                <w:rFonts w:ascii="Arial" w:hAnsi="Arial" w:cs="Arial"/>
                <w:sz w:val="20"/>
                <w:szCs w:val="22"/>
              </w:rPr>
              <w:t>Registration no:</w:t>
            </w:r>
          </w:p>
        </w:tc>
        <w:tc>
          <w:tcPr>
            <w:tcW w:w="2187" w:type="dxa"/>
            <w:gridSpan w:val="2"/>
            <w:vAlign w:val="center"/>
          </w:tcPr>
          <w:p w14:paraId="5DD08C6B" w14:textId="77777777" w:rsidR="00782F3F" w:rsidRPr="00C25A02" w:rsidRDefault="00782F3F" w:rsidP="003245F2">
            <w:pPr>
              <w:pStyle w:val="Header"/>
              <w:tabs>
                <w:tab w:val="left" w:pos="2160"/>
              </w:tabs>
              <w:rPr>
                <w:rFonts w:ascii="Arial" w:hAnsi="Arial" w:cs="Arial"/>
                <w:i/>
                <w:sz w:val="20"/>
                <w:szCs w:val="22"/>
              </w:rPr>
            </w:pPr>
          </w:p>
        </w:tc>
      </w:tr>
      <w:tr w:rsidR="00782F3F" w14:paraId="72D23446" w14:textId="77777777" w:rsidTr="003245F2">
        <w:tc>
          <w:tcPr>
            <w:tcW w:w="2140" w:type="dxa"/>
            <w:vAlign w:val="center"/>
          </w:tcPr>
          <w:p w14:paraId="5215803F" w14:textId="77777777" w:rsidR="00782F3F" w:rsidRPr="00C25A02" w:rsidRDefault="00782F3F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C25A02">
              <w:rPr>
                <w:rFonts w:ascii="Arial" w:hAnsi="Arial" w:cs="Arial"/>
                <w:sz w:val="20"/>
                <w:szCs w:val="22"/>
              </w:rPr>
              <w:t>Grade of assessor:</w:t>
            </w:r>
            <w:r w:rsidRPr="00C25A02">
              <w:rPr>
                <w:rFonts w:ascii="Arial" w:hAnsi="Arial" w:cs="Arial"/>
                <w:sz w:val="20"/>
                <w:szCs w:val="22"/>
              </w:rPr>
              <w:tab/>
            </w:r>
          </w:p>
        </w:tc>
        <w:tc>
          <w:tcPr>
            <w:tcW w:w="2012" w:type="dxa"/>
            <w:gridSpan w:val="3"/>
            <w:vAlign w:val="center"/>
          </w:tcPr>
          <w:p w14:paraId="1DE5CBDA" w14:textId="77777777" w:rsidR="00782F3F" w:rsidRPr="00C25A02" w:rsidRDefault="00782F3F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13CA314E" w14:textId="77777777" w:rsidR="00782F3F" w:rsidRPr="00C25A02" w:rsidRDefault="00782F3F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C25A02">
              <w:rPr>
                <w:rFonts w:ascii="Arial" w:hAnsi="Arial" w:cs="Arial"/>
                <w:sz w:val="20"/>
                <w:szCs w:val="22"/>
              </w:rPr>
              <w:t>Date</w:t>
            </w:r>
          </w:p>
        </w:tc>
        <w:tc>
          <w:tcPr>
            <w:tcW w:w="2187" w:type="dxa"/>
            <w:gridSpan w:val="2"/>
            <w:vAlign w:val="center"/>
          </w:tcPr>
          <w:p w14:paraId="4ED23F46" w14:textId="77777777" w:rsidR="00782F3F" w:rsidRPr="00C25A02" w:rsidRDefault="00782F3F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bookmarkStart w:id="0" w:name="_GoBack"/>
        <w:bookmarkEnd w:id="0"/>
      </w:tr>
      <w:tr w:rsidR="00782F3F" w14:paraId="0CD9F679" w14:textId="77777777" w:rsidTr="003245F2">
        <w:tc>
          <w:tcPr>
            <w:tcW w:w="4152" w:type="dxa"/>
            <w:gridSpan w:val="4"/>
            <w:vAlign w:val="center"/>
          </w:tcPr>
          <w:p w14:paraId="052C4517" w14:textId="77777777" w:rsidR="00782F3F" w:rsidRPr="00C25A02" w:rsidRDefault="00782F3F" w:rsidP="003245F2">
            <w:pPr>
              <w:spacing w:before="120" w:after="120"/>
              <w:ind w:right="44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C25A0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Procedure assessed</w:t>
            </w:r>
          </w:p>
        </w:tc>
        <w:tc>
          <w:tcPr>
            <w:tcW w:w="4364" w:type="dxa"/>
            <w:gridSpan w:val="5"/>
            <w:vAlign w:val="center"/>
          </w:tcPr>
          <w:p w14:paraId="0E6326F3" w14:textId="77777777" w:rsidR="00782F3F" w:rsidRPr="00C25A02" w:rsidRDefault="00782F3F" w:rsidP="003245F2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C25A0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Curriculum elements covered</w:t>
            </w:r>
          </w:p>
        </w:tc>
      </w:tr>
      <w:tr w:rsidR="00782F3F" w14:paraId="0A516B5E" w14:textId="77777777" w:rsidTr="003245F2">
        <w:trPr>
          <w:trHeight w:val="567"/>
        </w:trPr>
        <w:tc>
          <w:tcPr>
            <w:tcW w:w="4152" w:type="dxa"/>
            <w:gridSpan w:val="4"/>
            <w:vMerge w:val="restart"/>
            <w:vAlign w:val="center"/>
          </w:tcPr>
          <w:p w14:paraId="20D12A4B" w14:textId="77777777" w:rsidR="00782F3F" w:rsidRPr="00C25A02" w:rsidRDefault="00782F3F" w:rsidP="003245F2">
            <w:pPr>
              <w:spacing w:before="120" w:after="120"/>
              <w:ind w:right="44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4364" w:type="dxa"/>
            <w:gridSpan w:val="5"/>
          </w:tcPr>
          <w:p w14:paraId="13504AC7" w14:textId="77777777" w:rsidR="00782F3F" w:rsidRPr="00C25A02" w:rsidRDefault="00782F3F" w:rsidP="003245F2">
            <w:pPr>
              <w:spacing w:before="120" w:after="120"/>
              <w:rPr>
                <w:rFonts w:ascii="Arial" w:eastAsia="Times New Roman" w:hAnsi="Arial" w:cs="Arial"/>
                <w:sz w:val="16"/>
                <w:szCs w:val="22"/>
              </w:rPr>
            </w:pPr>
          </w:p>
        </w:tc>
      </w:tr>
      <w:tr w:rsidR="00782F3F" w14:paraId="04843442" w14:textId="77777777" w:rsidTr="003245F2">
        <w:trPr>
          <w:trHeight w:val="567"/>
        </w:trPr>
        <w:tc>
          <w:tcPr>
            <w:tcW w:w="4152" w:type="dxa"/>
            <w:gridSpan w:val="4"/>
            <w:vMerge/>
            <w:vAlign w:val="center"/>
          </w:tcPr>
          <w:p w14:paraId="7090BC07" w14:textId="77777777" w:rsidR="00782F3F" w:rsidRPr="00C25A02" w:rsidRDefault="00782F3F" w:rsidP="003245F2">
            <w:pPr>
              <w:spacing w:before="120" w:after="120"/>
              <w:ind w:right="44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4364" w:type="dxa"/>
            <w:gridSpan w:val="5"/>
          </w:tcPr>
          <w:p w14:paraId="7B8A524C" w14:textId="77777777" w:rsidR="00782F3F" w:rsidRPr="00C25A02" w:rsidRDefault="00782F3F" w:rsidP="003245F2">
            <w:pPr>
              <w:spacing w:before="120" w:after="120"/>
              <w:rPr>
                <w:rFonts w:ascii="Arial" w:eastAsia="Times New Roman" w:hAnsi="Arial" w:cs="Arial"/>
                <w:sz w:val="16"/>
                <w:szCs w:val="22"/>
              </w:rPr>
            </w:pPr>
          </w:p>
        </w:tc>
      </w:tr>
      <w:tr w:rsidR="00782F3F" w14:paraId="3CE5FBFE" w14:textId="77777777" w:rsidTr="003245F2">
        <w:trPr>
          <w:trHeight w:val="567"/>
        </w:trPr>
        <w:tc>
          <w:tcPr>
            <w:tcW w:w="4152" w:type="dxa"/>
            <w:gridSpan w:val="4"/>
            <w:vMerge/>
            <w:vAlign w:val="center"/>
          </w:tcPr>
          <w:p w14:paraId="5ED58B30" w14:textId="77777777" w:rsidR="00782F3F" w:rsidRPr="00C25A02" w:rsidRDefault="00782F3F" w:rsidP="003245F2">
            <w:pPr>
              <w:spacing w:before="120" w:after="120"/>
              <w:ind w:right="44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4364" w:type="dxa"/>
            <w:gridSpan w:val="5"/>
          </w:tcPr>
          <w:p w14:paraId="414987A7" w14:textId="77777777" w:rsidR="00782F3F" w:rsidRPr="00C25A02" w:rsidRDefault="00782F3F" w:rsidP="003245F2">
            <w:pPr>
              <w:spacing w:before="120" w:after="120"/>
              <w:rPr>
                <w:rFonts w:ascii="Arial" w:eastAsia="Times New Roman" w:hAnsi="Arial"/>
                <w:sz w:val="16"/>
              </w:rPr>
            </w:pPr>
          </w:p>
        </w:tc>
      </w:tr>
      <w:tr w:rsidR="00782F3F" w14:paraId="306351C0" w14:textId="77777777" w:rsidTr="003245F2">
        <w:trPr>
          <w:trHeight w:val="567"/>
        </w:trPr>
        <w:tc>
          <w:tcPr>
            <w:tcW w:w="4152" w:type="dxa"/>
            <w:gridSpan w:val="4"/>
            <w:vMerge/>
            <w:vAlign w:val="center"/>
          </w:tcPr>
          <w:p w14:paraId="5E010F72" w14:textId="77777777" w:rsidR="00782F3F" w:rsidRPr="00C25A02" w:rsidRDefault="00782F3F" w:rsidP="003245F2">
            <w:pPr>
              <w:spacing w:before="120" w:after="120"/>
              <w:ind w:right="44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4364" w:type="dxa"/>
            <w:gridSpan w:val="5"/>
          </w:tcPr>
          <w:p w14:paraId="69BA6FE3" w14:textId="77777777" w:rsidR="00782F3F" w:rsidRPr="00C25A02" w:rsidRDefault="00782F3F" w:rsidP="003245F2">
            <w:pPr>
              <w:spacing w:before="120" w:after="120"/>
              <w:rPr>
                <w:rFonts w:ascii="Arial" w:eastAsia="Times New Roman" w:hAnsi="Arial"/>
                <w:sz w:val="16"/>
              </w:rPr>
            </w:pPr>
          </w:p>
        </w:tc>
      </w:tr>
      <w:tr w:rsidR="00782F3F" w14:paraId="77C9DC25" w14:textId="77777777" w:rsidTr="003245F2">
        <w:tc>
          <w:tcPr>
            <w:tcW w:w="2327" w:type="dxa"/>
            <w:gridSpan w:val="2"/>
            <w:vMerge w:val="restart"/>
            <w:vAlign w:val="center"/>
          </w:tcPr>
          <w:p w14:paraId="6D43F702" w14:textId="77777777" w:rsidR="00782F3F" w:rsidRPr="00C25A02" w:rsidRDefault="00782F3F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22"/>
              </w:rPr>
            </w:pPr>
            <w:r w:rsidRPr="00C25A02">
              <w:rPr>
                <w:rFonts w:ascii="Arial" w:eastAsia="Times New Roman" w:hAnsi="Arial" w:cs="Arial"/>
                <w:b/>
                <w:sz w:val="16"/>
                <w:szCs w:val="22"/>
              </w:rPr>
              <w:t xml:space="preserve">Please TICK to indicate the standard of the trainee’s performance in each area </w:t>
            </w:r>
          </w:p>
        </w:tc>
        <w:tc>
          <w:tcPr>
            <w:tcW w:w="1325" w:type="dxa"/>
            <w:vMerge w:val="restart"/>
            <w:vAlign w:val="center"/>
          </w:tcPr>
          <w:p w14:paraId="6367F3C5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  <w:r w:rsidRPr="00C25A02"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  <w:t>Not observed</w:t>
            </w:r>
          </w:p>
        </w:tc>
        <w:tc>
          <w:tcPr>
            <w:tcW w:w="1313" w:type="dxa"/>
            <w:gridSpan w:val="2"/>
            <w:vMerge w:val="restart"/>
            <w:vAlign w:val="center"/>
          </w:tcPr>
          <w:p w14:paraId="25FFCA13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  <w:r w:rsidRPr="00C25A02">
              <w:rPr>
                <w:rFonts w:ascii="Arial" w:eastAsia="Times New Roman" w:hAnsi="Arial" w:cs="Arial"/>
                <w:i/>
                <w:sz w:val="20"/>
                <w:szCs w:val="22"/>
              </w:rPr>
              <w:t>Further core learning needed</w:t>
            </w:r>
          </w:p>
        </w:tc>
        <w:tc>
          <w:tcPr>
            <w:tcW w:w="1804" w:type="dxa"/>
            <w:gridSpan w:val="3"/>
            <w:vAlign w:val="center"/>
          </w:tcPr>
          <w:p w14:paraId="60F7F7E4" w14:textId="77777777" w:rsidR="00782F3F" w:rsidRPr="00C25A02" w:rsidRDefault="00782F3F" w:rsidP="003245F2">
            <w:pPr>
              <w:spacing w:before="120" w:after="12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  <w:r w:rsidRPr="00C25A02">
              <w:rPr>
                <w:rFonts w:ascii="Arial" w:eastAsia="Times New Roman" w:hAnsi="Arial" w:cs="Arial"/>
                <w:i/>
                <w:sz w:val="20"/>
                <w:szCs w:val="22"/>
              </w:rPr>
              <w:t>Demonstrates good practice</w:t>
            </w:r>
          </w:p>
        </w:tc>
        <w:tc>
          <w:tcPr>
            <w:tcW w:w="1747" w:type="dxa"/>
            <w:vMerge w:val="restart"/>
            <w:vAlign w:val="center"/>
          </w:tcPr>
          <w:p w14:paraId="23EDE07D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  <w:r w:rsidRPr="00C25A02"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  <w:t>Demonstrates excellent practice</w:t>
            </w:r>
          </w:p>
        </w:tc>
      </w:tr>
      <w:tr w:rsidR="00782F3F" w14:paraId="6F130552" w14:textId="77777777" w:rsidTr="003245F2">
        <w:tc>
          <w:tcPr>
            <w:tcW w:w="2327" w:type="dxa"/>
            <w:gridSpan w:val="2"/>
            <w:vMerge/>
            <w:vAlign w:val="center"/>
          </w:tcPr>
          <w:p w14:paraId="160F7540" w14:textId="77777777" w:rsidR="00782F3F" w:rsidRPr="00C25A02" w:rsidRDefault="00782F3F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22"/>
              </w:rPr>
            </w:pPr>
          </w:p>
        </w:tc>
        <w:tc>
          <w:tcPr>
            <w:tcW w:w="1325" w:type="dxa"/>
            <w:vMerge/>
            <w:vAlign w:val="center"/>
          </w:tcPr>
          <w:p w14:paraId="6A11CAD3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  <w:tc>
          <w:tcPr>
            <w:tcW w:w="1313" w:type="dxa"/>
            <w:gridSpan w:val="2"/>
            <w:vMerge/>
            <w:vAlign w:val="center"/>
          </w:tcPr>
          <w:p w14:paraId="479EF1CB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916" w:type="dxa"/>
            <w:vAlign w:val="center"/>
          </w:tcPr>
          <w:p w14:paraId="37AEDD3A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2"/>
                <w:szCs w:val="22"/>
              </w:rPr>
            </w:pPr>
            <w:r w:rsidRPr="00C25A02">
              <w:rPr>
                <w:rFonts w:ascii="Arial" w:eastAsia="Times New Roman" w:hAnsi="Arial" w:cs="Arial"/>
                <w:i/>
                <w:sz w:val="12"/>
                <w:szCs w:val="22"/>
              </w:rPr>
              <w:t>Must address learning</w:t>
            </w:r>
          </w:p>
        </w:tc>
        <w:tc>
          <w:tcPr>
            <w:tcW w:w="888" w:type="dxa"/>
            <w:gridSpan w:val="2"/>
            <w:vAlign w:val="center"/>
          </w:tcPr>
          <w:p w14:paraId="4A69C3CD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2"/>
                <w:szCs w:val="22"/>
              </w:rPr>
            </w:pPr>
            <w:r w:rsidRPr="00C25A02">
              <w:rPr>
                <w:rFonts w:ascii="Arial" w:eastAsia="Times New Roman" w:hAnsi="Arial" w:cs="Arial"/>
                <w:i/>
                <w:sz w:val="12"/>
                <w:szCs w:val="22"/>
              </w:rPr>
              <w:t>Should address learning</w:t>
            </w:r>
          </w:p>
        </w:tc>
        <w:tc>
          <w:tcPr>
            <w:tcW w:w="1747" w:type="dxa"/>
            <w:vMerge/>
            <w:vAlign w:val="center"/>
          </w:tcPr>
          <w:p w14:paraId="56895F1F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</w:tr>
      <w:tr w:rsidR="00782F3F" w14:paraId="6F2DAE23" w14:textId="77777777" w:rsidTr="003245F2">
        <w:tc>
          <w:tcPr>
            <w:tcW w:w="2327" w:type="dxa"/>
            <w:gridSpan w:val="2"/>
            <w:vAlign w:val="center"/>
          </w:tcPr>
          <w:p w14:paraId="47C00B8E" w14:textId="77777777" w:rsidR="00782F3F" w:rsidRPr="00C25A02" w:rsidRDefault="00782F3F" w:rsidP="003245F2">
            <w:pPr>
              <w:spacing w:before="120" w:after="120"/>
              <w:rPr>
                <w:rFonts w:ascii="Arial" w:eastAsia="Times New Roman" w:hAnsi="Arial" w:cs="Arial"/>
                <w:sz w:val="16"/>
                <w:szCs w:val="22"/>
              </w:rPr>
            </w:pPr>
            <w:r w:rsidRPr="00C25A02">
              <w:rPr>
                <w:rFonts w:ascii="Arial" w:eastAsia="Times New Roman" w:hAnsi="Arial" w:cs="Arial"/>
                <w:sz w:val="16"/>
                <w:szCs w:val="22"/>
              </w:rPr>
              <w:t>Clinical indication</w:t>
            </w:r>
          </w:p>
        </w:tc>
        <w:tc>
          <w:tcPr>
            <w:tcW w:w="1325" w:type="dxa"/>
            <w:vAlign w:val="center"/>
          </w:tcPr>
          <w:p w14:paraId="2D882EAA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5C72EEB2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916" w:type="dxa"/>
            <w:vAlign w:val="center"/>
          </w:tcPr>
          <w:p w14:paraId="403C12AF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5BA58C41" w14:textId="77777777" w:rsidR="00782F3F" w:rsidRPr="00C25A02" w:rsidRDefault="00782F3F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79027ACB" w14:textId="77777777" w:rsidR="00782F3F" w:rsidRPr="00C25A02" w:rsidRDefault="00782F3F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782F3F" w14:paraId="5A2885C4" w14:textId="77777777" w:rsidTr="003245F2">
        <w:tc>
          <w:tcPr>
            <w:tcW w:w="2327" w:type="dxa"/>
            <w:gridSpan w:val="2"/>
            <w:vAlign w:val="center"/>
          </w:tcPr>
          <w:p w14:paraId="467E603D" w14:textId="77777777" w:rsidR="00782F3F" w:rsidRPr="00C25A02" w:rsidRDefault="00782F3F" w:rsidP="003245F2">
            <w:pPr>
              <w:spacing w:before="120" w:after="120"/>
              <w:rPr>
                <w:rFonts w:ascii="Arial" w:eastAsia="Times New Roman" w:hAnsi="Arial" w:cs="Arial"/>
                <w:sz w:val="16"/>
                <w:szCs w:val="22"/>
              </w:rPr>
            </w:pPr>
            <w:r w:rsidRPr="00C25A02">
              <w:rPr>
                <w:rFonts w:ascii="Arial" w:eastAsia="Times New Roman" w:hAnsi="Arial" w:cs="Arial"/>
                <w:sz w:val="16"/>
                <w:szCs w:val="22"/>
              </w:rPr>
              <w:t>Appropriately deals with issues related to consent</w:t>
            </w:r>
          </w:p>
        </w:tc>
        <w:tc>
          <w:tcPr>
            <w:tcW w:w="1325" w:type="dxa"/>
            <w:vAlign w:val="center"/>
          </w:tcPr>
          <w:p w14:paraId="793ED0CF" w14:textId="77777777" w:rsidR="00782F3F" w:rsidRPr="00C25A02" w:rsidRDefault="00782F3F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79DD8E6E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916" w:type="dxa"/>
            <w:vAlign w:val="center"/>
          </w:tcPr>
          <w:p w14:paraId="43AE0E44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07662DBC" w14:textId="77777777" w:rsidR="00782F3F" w:rsidRPr="00C25A02" w:rsidRDefault="00782F3F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75F52F67" w14:textId="77777777" w:rsidR="00782F3F" w:rsidRPr="00C25A02" w:rsidRDefault="00782F3F" w:rsidP="003245F2">
            <w:pPr>
              <w:spacing w:before="120" w:after="120"/>
              <w:jc w:val="center"/>
              <w:rPr>
                <w:rFonts w:ascii="Zapf Dingbats" w:eastAsia="Times New Roman" w:hAnsi="Zapf Dingbats"/>
                <w:b/>
                <w:sz w:val="18"/>
              </w:rPr>
            </w:pPr>
          </w:p>
        </w:tc>
      </w:tr>
      <w:tr w:rsidR="00782F3F" w14:paraId="51B9145F" w14:textId="77777777" w:rsidTr="003245F2">
        <w:tc>
          <w:tcPr>
            <w:tcW w:w="2327" w:type="dxa"/>
            <w:gridSpan w:val="2"/>
            <w:vAlign w:val="center"/>
          </w:tcPr>
          <w:p w14:paraId="5FA09A13" w14:textId="77777777" w:rsidR="00782F3F" w:rsidRPr="00C25A02" w:rsidRDefault="00782F3F" w:rsidP="003245F2">
            <w:pPr>
              <w:spacing w:before="120" w:after="120"/>
              <w:rPr>
                <w:rFonts w:ascii="Arial" w:eastAsia="Times New Roman" w:hAnsi="Arial" w:cs="Arial"/>
                <w:sz w:val="16"/>
                <w:szCs w:val="22"/>
              </w:rPr>
            </w:pPr>
            <w:r w:rsidRPr="00C25A02">
              <w:rPr>
                <w:rFonts w:ascii="Arial" w:eastAsia="Times New Roman" w:hAnsi="Arial" w:cs="Arial"/>
                <w:sz w:val="16"/>
                <w:szCs w:val="22"/>
              </w:rPr>
              <w:t xml:space="preserve">Appropriate preparation </w:t>
            </w:r>
          </w:p>
        </w:tc>
        <w:tc>
          <w:tcPr>
            <w:tcW w:w="1325" w:type="dxa"/>
            <w:vAlign w:val="center"/>
          </w:tcPr>
          <w:p w14:paraId="2F43BDFE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54DC931D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916" w:type="dxa"/>
            <w:vAlign w:val="center"/>
          </w:tcPr>
          <w:p w14:paraId="2D049135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234377A5" w14:textId="77777777" w:rsidR="00782F3F" w:rsidRPr="00C25A02" w:rsidRDefault="00782F3F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6E51C32A" w14:textId="77777777" w:rsidR="00782F3F" w:rsidRPr="00C25A02" w:rsidRDefault="00782F3F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782F3F" w14:paraId="2FC6A5FF" w14:textId="77777777" w:rsidTr="003245F2">
        <w:tc>
          <w:tcPr>
            <w:tcW w:w="2327" w:type="dxa"/>
            <w:gridSpan w:val="2"/>
            <w:vAlign w:val="center"/>
          </w:tcPr>
          <w:p w14:paraId="444F72ED" w14:textId="77777777" w:rsidR="00782F3F" w:rsidRPr="00C25A02" w:rsidRDefault="00782F3F" w:rsidP="003245F2">
            <w:pPr>
              <w:spacing w:after="0"/>
              <w:rPr>
                <w:rFonts w:ascii="Arial" w:eastAsia="Times New Roman" w:hAnsi="Arial" w:cs="Arial"/>
                <w:sz w:val="16"/>
                <w:szCs w:val="22"/>
              </w:rPr>
            </w:pPr>
            <w:r w:rsidRPr="00C25A02">
              <w:rPr>
                <w:rFonts w:ascii="Arial" w:eastAsia="Times New Roman" w:hAnsi="Arial" w:cs="Arial"/>
                <w:sz w:val="16"/>
                <w:szCs w:val="22"/>
              </w:rPr>
              <w:t xml:space="preserve">Technical skills </w:t>
            </w:r>
          </w:p>
        </w:tc>
        <w:tc>
          <w:tcPr>
            <w:tcW w:w="1325" w:type="dxa"/>
            <w:vAlign w:val="center"/>
          </w:tcPr>
          <w:p w14:paraId="36F8D5F3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03349BAE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916" w:type="dxa"/>
            <w:vAlign w:val="center"/>
          </w:tcPr>
          <w:p w14:paraId="144511DE" w14:textId="77777777" w:rsidR="00782F3F" w:rsidRPr="00C25A02" w:rsidRDefault="00782F3F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38CB3935" w14:textId="77777777" w:rsidR="00782F3F" w:rsidRPr="00C25A02" w:rsidRDefault="00782F3F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47" w:type="dxa"/>
            <w:vAlign w:val="center"/>
          </w:tcPr>
          <w:p w14:paraId="675E82A3" w14:textId="77777777" w:rsidR="00782F3F" w:rsidRPr="00C25A02" w:rsidRDefault="00782F3F" w:rsidP="003245F2">
            <w:pPr>
              <w:spacing w:before="120" w:after="120"/>
              <w:jc w:val="center"/>
              <w:rPr>
                <w:rFonts w:ascii="Zapf Dingbats" w:eastAsia="Times New Roman" w:hAnsi="Zapf Dingbats"/>
                <w:b/>
                <w:sz w:val="18"/>
              </w:rPr>
            </w:pPr>
          </w:p>
        </w:tc>
      </w:tr>
      <w:tr w:rsidR="00782F3F" w14:paraId="667DC761" w14:textId="77777777" w:rsidTr="003245F2">
        <w:tblPrEx>
          <w:tblLook w:val="04A0" w:firstRow="1" w:lastRow="0" w:firstColumn="1" w:lastColumn="0" w:noHBand="0" w:noVBand="1"/>
        </w:tblPrEx>
        <w:tc>
          <w:tcPr>
            <w:tcW w:w="2327" w:type="dxa"/>
            <w:gridSpan w:val="2"/>
          </w:tcPr>
          <w:p w14:paraId="72DAE7FF" w14:textId="77777777" w:rsidR="00782F3F" w:rsidRPr="00C25A02" w:rsidRDefault="00782F3F" w:rsidP="003245F2">
            <w:pPr>
              <w:spacing w:before="120" w:after="120"/>
              <w:rPr>
                <w:rFonts w:ascii="Arial" w:eastAsia="Times New Roman" w:hAnsi="Arial" w:cs="Arial"/>
                <w:sz w:val="16"/>
                <w:szCs w:val="22"/>
              </w:rPr>
            </w:pPr>
            <w:r w:rsidRPr="00C25A02">
              <w:rPr>
                <w:rFonts w:ascii="Arial" w:eastAsia="Times New Roman" w:hAnsi="Arial" w:cs="Arial"/>
                <w:sz w:val="16"/>
                <w:szCs w:val="22"/>
              </w:rPr>
              <w:t>Situational awareness and clinical judgement</w:t>
            </w:r>
          </w:p>
        </w:tc>
        <w:tc>
          <w:tcPr>
            <w:tcW w:w="1325" w:type="dxa"/>
          </w:tcPr>
          <w:p w14:paraId="530322F6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  <w:tc>
          <w:tcPr>
            <w:tcW w:w="1313" w:type="dxa"/>
            <w:gridSpan w:val="2"/>
          </w:tcPr>
          <w:p w14:paraId="3A6124FD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916" w:type="dxa"/>
          </w:tcPr>
          <w:p w14:paraId="3BD4CDC9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888" w:type="dxa"/>
            <w:gridSpan w:val="2"/>
          </w:tcPr>
          <w:p w14:paraId="6DE7639F" w14:textId="77777777" w:rsidR="00782F3F" w:rsidRPr="00C25A02" w:rsidRDefault="00782F3F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47" w:type="dxa"/>
          </w:tcPr>
          <w:p w14:paraId="60E5AF2A" w14:textId="77777777" w:rsidR="00782F3F" w:rsidRPr="00C25A02" w:rsidRDefault="00782F3F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782F3F" w14:paraId="6091F904" w14:textId="77777777" w:rsidTr="003245F2">
        <w:tblPrEx>
          <w:tblLook w:val="04A0" w:firstRow="1" w:lastRow="0" w:firstColumn="1" w:lastColumn="0" w:noHBand="0" w:noVBand="1"/>
        </w:tblPrEx>
        <w:tc>
          <w:tcPr>
            <w:tcW w:w="2327" w:type="dxa"/>
            <w:gridSpan w:val="2"/>
          </w:tcPr>
          <w:p w14:paraId="0256CE60" w14:textId="77777777" w:rsidR="00782F3F" w:rsidRPr="00C25A02" w:rsidRDefault="00782F3F" w:rsidP="003245F2">
            <w:pPr>
              <w:spacing w:before="120" w:after="120"/>
              <w:rPr>
                <w:rFonts w:ascii="Arial" w:eastAsia="Times New Roman" w:hAnsi="Arial" w:cs="Arial"/>
                <w:sz w:val="16"/>
                <w:szCs w:val="22"/>
              </w:rPr>
            </w:pPr>
            <w:r w:rsidRPr="00C25A02">
              <w:rPr>
                <w:rFonts w:ascii="Arial" w:eastAsia="Times New Roman" w:hAnsi="Arial" w:cs="Arial"/>
                <w:sz w:val="16"/>
                <w:szCs w:val="22"/>
              </w:rPr>
              <w:t>Safety, including prevention and management of complications</w:t>
            </w:r>
          </w:p>
        </w:tc>
        <w:tc>
          <w:tcPr>
            <w:tcW w:w="1325" w:type="dxa"/>
          </w:tcPr>
          <w:p w14:paraId="5737EF32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  <w:tc>
          <w:tcPr>
            <w:tcW w:w="1313" w:type="dxa"/>
            <w:gridSpan w:val="2"/>
          </w:tcPr>
          <w:p w14:paraId="17E04575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916" w:type="dxa"/>
          </w:tcPr>
          <w:p w14:paraId="11D56064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888" w:type="dxa"/>
            <w:gridSpan w:val="2"/>
          </w:tcPr>
          <w:p w14:paraId="41DF895C" w14:textId="77777777" w:rsidR="00782F3F" w:rsidRPr="00C25A02" w:rsidRDefault="00782F3F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47" w:type="dxa"/>
          </w:tcPr>
          <w:p w14:paraId="37A56EA1" w14:textId="77777777" w:rsidR="00782F3F" w:rsidRPr="00C25A02" w:rsidRDefault="00782F3F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782F3F" w14:paraId="702D2B73" w14:textId="77777777" w:rsidTr="003245F2">
        <w:tblPrEx>
          <w:tblLook w:val="04A0" w:firstRow="1" w:lastRow="0" w:firstColumn="1" w:lastColumn="0" w:noHBand="0" w:noVBand="1"/>
        </w:tblPrEx>
        <w:tc>
          <w:tcPr>
            <w:tcW w:w="2327" w:type="dxa"/>
            <w:gridSpan w:val="2"/>
          </w:tcPr>
          <w:p w14:paraId="5B0B092F" w14:textId="77777777" w:rsidR="00782F3F" w:rsidRPr="00C25A02" w:rsidRDefault="00782F3F" w:rsidP="003245F2">
            <w:pPr>
              <w:spacing w:before="120" w:after="120"/>
              <w:rPr>
                <w:rFonts w:ascii="Arial" w:eastAsia="Times New Roman" w:hAnsi="Arial" w:cs="Arial"/>
                <w:sz w:val="16"/>
                <w:szCs w:val="22"/>
              </w:rPr>
            </w:pPr>
            <w:r w:rsidRPr="00C25A02">
              <w:rPr>
                <w:rFonts w:ascii="Arial" w:eastAsia="Times New Roman" w:hAnsi="Arial" w:cs="Arial"/>
                <w:sz w:val="16"/>
                <w:szCs w:val="22"/>
              </w:rPr>
              <w:t>Post procedure management</w:t>
            </w:r>
          </w:p>
        </w:tc>
        <w:tc>
          <w:tcPr>
            <w:tcW w:w="1325" w:type="dxa"/>
          </w:tcPr>
          <w:p w14:paraId="516C3E25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  <w:tc>
          <w:tcPr>
            <w:tcW w:w="1313" w:type="dxa"/>
            <w:gridSpan w:val="2"/>
          </w:tcPr>
          <w:p w14:paraId="4098E4C3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916" w:type="dxa"/>
          </w:tcPr>
          <w:p w14:paraId="448CE614" w14:textId="77777777" w:rsidR="00782F3F" w:rsidRPr="00C25A02" w:rsidRDefault="00782F3F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88" w:type="dxa"/>
            <w:gridSpan w:val="2"/>
          </w:tcPr>
          <w:p w14:paraId="6C6373EA" w14:textId="77777777" w:rsidR="00782F3F" w:rsidRPr="00C25A02" w:rsidRDefault="00782F3F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47" w:type="dxa"/>
          </w:tcPr>
          <w:p w14:paraId="3E62D25E" w14:textId="77777777" w:rsidR="00782F3F" w:rsidRPr="00C25A02" w:rsidRDefault="00782F3F" w:rsidP="003245F2">
            <w:pPr>
              <w:spacing w:before="120" w:after="120"/>
              <w:jc w:val="center"/>
              <w:rPr>
                <w:rFonts w:ascii="Zapf Dingbats" w:eastAsia="Times New Roman" w:hAnsi="Zapf Dingbats"/>
                <w:b/>
                <w:sz w:val="18"/>
              </w:rPr>
            </w:pPr>
          </w:p>
        </w:tc>
      </w:tr>
      <w:tr w:rsidR="00782F3F" w14:paraId="2AC2977C" w14:textId="77777777" w:rsidTr="003245F2">
        <w:tblPrEx>
          <w:tblLook w:val="04A0" w:firstRow="1" w:lastRow="0" w:firstColumn="1" w:lastColumn="0" w:noHBand="0" w:noVBand="1"/>
        </w:tblPrEx>
        <w:tc>
          <w:tcPr>
            <w:tcW w:w="2327" w:type="dxa"/>
            <w:gridSpan w:val="2"/>
          </w:tcPr>
          <w:p w14:paraId="0FE8C9AD" w14:textId="77777777" w:rsidR="00782F3F" w:rsidRPr="00C25A02" w:rsidRDefault="00782F3F" w:rsidP="003245F2">
            <w:pPr>
              <w:spacing w:before="120" w:after="120"/>
              <w:rPr>
                <w:rFonts w:ascii="Arial" w:eastAsia="Times New Roman" w:hAnsi="Arial" w:cs="Arial"/>
                <w:sz w:val="16"/>
                <w:szCs w:val="22"/>
              </w:rPr>
            </w:pPr>
            <w:r w:rsidRPr="00C25A02">
              <w:rPr>
                <w:rFonts w:ascii="Arial" w:eastAsia="Times New Roman" w:hAnsi="Arial" w:cs="Arial"/>
                <w:sz w:val="16"/>
                <w:szCs w:val="22"/>
              </w:rPr>
              <w:t>Professionalism, communication and consideration for patient, relatives and colleagues</w:t>
            </w:r>
          </w:p>
        </w:tc>
        <w:tc>
          <w:tcPr>
            <w:tcW w:w="1325" w:type="dxa"/>
          </w:tcPr>
          <w:p w14:paraId="708D9EBA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  <w:tc>
          <w:tcPr>
            <w:tcW w:w="1313" w:type="dxa"/>
            <w:gridSpan w:val="2"/>
          </w:tcPr>
          <w:p w14:paraId="040F3E35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916" w:type="dxa"/>
          </w:tcPr>
          <w:p w14:paraId="57D23BD0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888" w:type="dxa"/>
            <w:gridSpan w:val="2"/>
          </w:tcPr>
          <w:p w14:paraId="374D7C1F" w14:textId="77777777" w:rsidR="00782F3F" w:rsidRPr="00C25A02" w:rsidRDefault="00782F3F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47" w:type="dxa"/>
          </w:tcPr>
          <w:p w14:paraId="329F77C5" w14:textId="77777777" w:rsidR="00782F3F" w:rsidRPr="00C25A02" w:rsidRDefault="00782F3F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782F3F" w14:paraId="562997EF" w14:textId="77777777" w:rsidTr="003245F2">
        <w:tblPrEx>
          <w:tblLook w:val="04A0" w:firstRow="1" w:lastRow="0" w:firstColumn="1" w:lastColumn="0" w:noHBand="0" w:noVBand="1"/>
        </w:tblPrEx>
        <w:tc>
          <w:tcPr>
            <w:tcW w:w="2327" w:type="dxa"/>
            <w:gridSpan w:val="2"/>
          </w:tcPr>
          <w:p w14:paraId="063A3E80" w14:textId="77777777" w:rsidR="00782F3F" w:rsidRPr="00C25A02" w:rsidRDefault="00782F3F" w:rsidP="003245F2">
            <w:pPr>
              <w:spacing w:before="120" w:after="120"/>
              <w:rPr>
                <w:rFonts w:ascii="Arial" w:eastAsia="Times New Roman" w:hAnsi="Arial" w:cs="Arial"/>
                <w:sz w:val="16"/>
                <w:szCs w:val="22"/>
              </w:rPr>
            </w:pPr>
            <w:r w:rsidRPr="00C25A02">
              <w:rPr>
                <w:rFonts w:ascii="Arial" w:eastAsia="Times New Roman" w:hAnsi="Arial" w:cs="Arial"/>
                <w:sz w:val="16"/>
                <w:szCs w:val="22"/>
              </w:rPr>
              <w:t xml:space="preserve">Documentation </w:t>
            </w:r>
          </w:p>
        </w:tc>
        <w:tc>
          <w:tcPr>
            <w:tcW w:w="1325" w:type="dxa"/>
          </w:tcPr>
          <w:p w14:paraId="037C6ECC" w14:textId="77777777" w:rsidR="00782F3F" w:rsidRPr="00C25A02" w:rsidRDefault="00782F3F" w:rsidP="003245F2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13" w:type="dxa"/>
            <w:gridSpan w:val="2"/>
          </w:tcPr>
          <w:p w14:paraId="57B347B9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916" w:type="dxa"/>
          </w:tcPr>
          <w:p w14:paraId="13D36637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888" w:type="dxa"/>
            <w:gridSpan w:val="2"/>
          </w:tcPr>
          <w:p w14:paraId="300515F0" w14:textId="77777777" w:rsidR="00782F3F" w:rsidRPr="00C25A02" w:rsidRDefault="00782F3F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47" w:type="dxa"/>
          </w:tcPr>
          <w:p w14:paraId="4E275661" w14:textId="77777777" w:rsidR="00782F3F" w:rsidRPr="00C25A02" w:rsidRDefault="00782F3F" w:rsidP="003245F2">
            <w:pPr>
              <w:spacing w:before="120" w:after="120"/>
              <w:jc w:val="center"/>
              <w:rPr>
                <w:rFonts w:ascii="Zapf Dingbats" w:eastAsia="Times New Roman" w:hAnsi="Zapf Dingbats"/>
                <w:b/>
                <w:sz w:val="18"/>
              </w:rPr>
            </w:pPr>
          </w:p>
        </w:tc>
      </w:tr>
      <w:tr w:rsidR="00782F3F" w14:paraId="3C97276E" w14:textId="77777777" w:rsidTr="003245F2">
        <w:tblPrEx>
          <w:tblLook w:val="04A0" w:firstRow="1" w:lastRow="0" w:firstColumn="1" w:lastColumn="0" w:noHBand="0" w:noVBand="1"/>
        </w:tblPrEx>
        <w:tc>
          <w:tcPr>
            <w:tcW w:w="2327" w:type="dxa"/>
            <w:gridSpan w:val="2"/>
          </w:tcPr>
          <w:p w14:paraId="14B69DB8" w14:textId="77777777" w:rsidR="00782F3F" w:rsidRPr="00C25A02" w:rsidRDefault="00782F3F" w:rsidP="003245F2">
            <w:pPr>
              <w:spacing w:before="120"/>
              <w:rPr>
                <w:rFonts w:ascii="Arial" w:eastAsia="Times New Roman" w:hAnsi="Arial" w:cs="Arial"/>
                <w:sz w:val="16"/>
                <w:szCs w:val="22"/>
              </w:rPr>
            </w:pPr>
            <w:r w:rsidRPr="00C25A02">
              <w:rPr>
                <w:rFonts w:ascii="Arial" w:eastAsia="Times New Roman" w:hAnsi="Arial" w:cs="Arial"/>
                <w:sz w:val="16"/>
                <w:szCs w:val="22"/>
              </w:rPr>
              <w:t>Adherence to Good Medical Practice</w:t>
            </w:r>
          </w:p>
        </w:tc>
        <w:tc>
          <w:tcPr>
            <w:tcW w:w="1325" w:type="dxa"/>
          </w:tcPr>
          <w:p w14:paraId="3CCD52EB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  <w:tc>
          <w:tcPr>
            <w:tcW w:w="1313" w:type="dxa"/>
            <w:gridSpan w:val="2"/>
          </w:tcPr>
          <w:p w14:paraId="2BF2C841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916" w:type="dxa"/>
          </w:tcPr>
          <w:p w14:paraId="1BF93903" w14:textId="77777777" w:rsidR="00782F3F" w:rsidRPr="00C25A02" w:rsidRDefault="00782F3F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888" w:type="dxa"/>
            <w:gridSpan w:val="2"/>
          </w:tcPr>
          <w:p w14:paraId="430CE1EF" w14:textId="77777777" w:rsidR="00782F3F" w:rsidRPr="00C25A02" w:rsidRDefault="00782F3F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47" w:type="dxa"/>
          </w:tcPr>
          <w:p w14:paraId="6044705A" w14:textId="77777777" w:rsidR="00782F3F" w:rsidRPr="00C25A02" w:rsidRDefault="00782F3F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</w:tbl>
    <w:p w14:paraId="0DD06EAC" w14:textId="77777777" w:rsidR="00782F3F" w:rsidRDefault="00782F3F" w:rsidP="00782F3F">
      <w:pPr>
        <w:spacing w:after="120"/>
        <w:jc w:val="center"/>
        <w:rPr>
          <w:rFonts w:ascii="Arial" w:hAnsi="Arial"/>
          <w:b/>
          <w:sz w:val="22"/>
          <w:szCs w:val="22"/>
        </w:rPr>
      </w:pPr>
    </w:p>
    <w:p w14:paraId="10326972" w14:textId="77777777" w:rsidR="00782F3F" w:rsidRDefault="00782F3F" w:rsidP="00782F3F">
      <w:pPr>
        <w:spacing w:after="120"/>
        <w:jc w:val="center"/>
        <w:rPr>
          <w:rFonts w:ascii="Arial" w:hAnsi="Arial"/>
          <w:b/>
          <w:sz w:val="22"/>
          <w:szCs w:val="22"/>
        </w:rPr>
      </w:pPr>
    </w:p>
    <w:p w14:paraId="7903ED4A" w14:textId="77777777" w:rsidR="00782F3F" w:rsidRDefault="00782F3F" w:rsidP="00782F3F">
      <w:pPr>
        <w:spacing w:after="120"/>
        <w:jc w:val="center"/>
        <w:rPr>
          <w:rFonts w:ascii="Arial" w:hAnsi="Arial"/>
          <w:b/>
          <w:sz w:val="22"/>
          <w:szCs w:val="22"/>
        </w:rPr>
      </w:pPr>
    </w:p>
    <w:p w14:paraId="26B31689" w14:textId="77777777" w:rsidR="00782F3F" w:rsidRDefault="00782F3F" w:rsidP="00782F3F">
      <w:pPr>
        <w:spacing w:after="120"/>
        <w:jc w:val="center"/>
        <w:rPr>
          <w:rFonts w:ascii="Arial" w:hAnsi="Arial"/>
          <w:b/>
          <w:sz w:val="22"/>
          <w:szCs w:val="22"/>
        </w:rPr>
      </w:pPr>
    </w:p>
    <w:p w14:paraId="3F7459EA" w14:textId="77777777" w:rsidR="00782F3F" w:rsidRPr="0032435D" w:rsidRDefault="00782F3F" w:rsidP="00782F3F">
      <w:pPr>
        <w:pStyle w:val="Caption"/>
        <w:spacing w:before="0" w:after="120"/>
        <w:rPr>
          <w:sz w:val="22"/>
          <w:szCs w:val="28"/>
        </w:rPr>
      </w:pPr>
      <w:r>
        <w:rPr>
          <w:sz w:val="22"/>
          <w:szCs w:val="28"/>
        </w:rPr>
        <w:lastRenderedPageBreak/>
        <w:t>Direct Observation of Procedural Skills</w:t>
      </w:r>
      <w:r w:rsidRPr="00A856AB">
        <w:rPr>
          <w:sz w:val="22"/>
          <w:szCs w:val="28"/>
        </w:rPr>
        <w:t xml:space="preserve"> </w:t>
      </w:r>
      <w:r>
        <w:rPr>
          <w:sz w:val="22"/>
          <w:szCs w:val="28"/>
        </w:rPr>
        <w:t>(DOPS) (cont.)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0"/>
        <w:gridCol w:w="2012"/>
        <w:gridCol w:w="168"/>
        <w:gridCol w:w="2009"/>
        <w:gridCol w:w="2187"/>
      </w:tblGrid>
      <w:tr w:rsidR="00782F3F" w14:paraId="7FF6AA6A" w14:textId="77777777" w:rsidTr="003245F2">
        <w:tc>
          <w:tcPr>
            <w:tcW w:w="2140" w:type="dxa"/>
            <w:shd w:val="clear" w:color="auto" w:fill="D9D9D9"/>
            <w:vAlign w:val="center"/>
          </w:tcPr>
          <w:p w14:paraId="6DAA3F2C" w14:textId="77777777" w:rsidR="00782F3F" w:rsidRPr="00C25A02" w:rsidRDefault="00782F3F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37465AAB" w14:textId="77777777" w:rsidR="00782F3F" w:rsidRPr="00C25A02" w:rsidRDefault="00782F3F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25A02">
              <w:rPr>
                <w:rFonts w:ascii="Arial" w:hAnsi="Arial" w:cs="Arial"/>
                <w:b/>
                <w:sz w:val="20"/>
                <w:szCs w:val="22"/>
              </w:rPr>
              <w:t>Trainee name:</w:t>
            </w:r>
          </w:p>
          <w:p w14:paraId="21112A50" w14:textId="77777777" w:rsidR="00782F3F" w:rsidRPr="00C25A02" w:rsidRDefault="00782F3F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012" w:type="dxa"/>
            <w:shd w:val="clear" w:color="auto" w:fill="D9D9D9"/>
            <w:vAlign w:val="center"/>
          </w:tcPr>
          <w:p w14:paraId="2A9110E3" w14:textId="77777777" w:rsidR="00782F3F" w:rsidRPr="00C25A02" w:rsidRDefault="00782F3F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77" w:type="dxa"/>
            <w:gridSpan w:val="2"/>
            <w:shd w:val="clear" w:color="auto" w:fill="D9D9D9"/>
            <w:vAlign w:val="center"/>
          </w:tcPr>
          <w:p w14:paraId="1A41956E" w14:textId="77777777" w:rsidR="00782F3F" w:rsidRPr="00C25A02" w:rsidRDefault="00782F3F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25A02">
              <w:rPr>
                <w:rFonts w:ascii="Arial" w:hAnsi="Arial" w:cs="Arial"/>
                <w:b/>
                <w:sz w:val="20"/>
                <w:szCs w:val="22"/>
              </w:rPr>
              <w:t>Training Phase:</w:t>
            </w:r>
          </w:p>
        </w:tc>
        <w:tc>
          <w:tcPr>
            <w:tcW w:w="2187" w:type="dxa"/>
            <w:shd w:val="clear" w:color="auto" w:fill="D9D9D9"/>
            <w:vAlign w:val="center"/>
          </w:tcPr>
          <w:p w14:paraId="610E62F1" w14:textId="77777777" w:rsidR="00782F3F" w:rsidRPr="00C25A02" w:rsidRDefault="00782F3F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782F3F" w14:paraId="12C94956" w14:textId="77777777" w:rsidTr="003245F2">
        <w:tc>
          <w:tcPr>
            <w:tcW w:w="2140" w:type="dxa"/>
            <w:vAlign w:val="center"/>
          </w:tcPr>
          <w:p w14:paraId="34F48FCE" w14:textId="77777777" w:rsidR="00782F3F" w:rsidRPr="00C25A02" w:rsidRDefault="00782F3F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C25A02">
              <w:rPr>
                <w:rFonts w:ascii="Arial" w:hAnsi="Arial" w:cs="Arial"/>
                <w:sz w:val="20"/>
                <w:szCs w:val="22"/>
              </w:rPr>
              <w:t>Assessor name:</w:t>
            </w:r>
          </w:p>
        </w:tc>
        <w:tc>
          <w:tcPr>
            <w:tcW w:w="2012" w:type="dxa"/>
            <w:vAlign w:val="center"/>
          </w:tcPr>
          <w:p w14:paraId="253DAFDF" w14:textId="77777777" w:rsidR="00782F3F" w:rsidRPr="00C25A02" w:rsidRDefault="00782F3F" w:rsidP="003245F2">
            <w:pPr>
              <w:pStyle w:val="Header"/>
              <w:tabs>
                <w:tab w:val="left" w:pos="2160"/>
              </w:tabs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4A90D647" w14:textId="77777777" w:rsidR="00782F3F" w:rsidRPr="00C25A02" w:rsidRDefault="00782F3F" w:rsidP="003245F2">
            <w:pPr>
              <w:pStyle w:val="Header"/>
              <w:tabs>
                <w:tab w:val="left" w:pos="2160"/>
              </w:tabs>
              <w:rPr>
                <w:rFonts w:ascii="Arial" w:hAnsi="Arial" w:cs="Arial"/>
                <w:sz w:val="20"/>
                <w:szCs w:val="22"/>
              </w:rPr>
            </w:pPr>
            <w:r w:rsidRPr="00C25A02">
              <w:rPr>
                <w:rFonts w:ascii="Arial" w:hAnsi="Arial" w:cs="Arial"/>
                <w:sz w:val="20"/>
                <w:szCs w:val="22"/>
              </w:rPr>
              <w:t>Registration no:</w:t>
            </w:r>
          </w:p>
        </w:tc>
        <w:tc>
          <w:tcPr>
            <w:tcW w:w="2187" w:type="dxa"/>
            <w:vAlign w:val="center"/>
          </w:tcPr>
          <w:p w14:paraId="31793A96" w14:textId="77777777" w:rsidR="00782F3F" w:rsidRPr="00C25A02" w:rsidRDefault="00782F3F" w:rsidP="003245F2">
            <w:pPr>
              <w:pStyle w:val="Header"/>
              <w:tabs>
                <w:tab w:val="left" w:pos="2160"/>
              </w:tabs>
              <w:rPr>
                <w:rFonts w:ascii="Arial" w:hAnsi="Arial" w:cs="Arial"/>
                <w:i/>
                <w:sz w:val="20"/>
                <w:szCs w:val="22"/>
              </w:rPr>
            </w:pPr>
          </w:p>
        </w:tc>
      </w:tr>
      <w:tr w:rsidR="00782F3F" w14:paraId="5924F8E7" w14:textId="77777777" w:rsidTr="003245F2">
        <w:tc>
          <w:tcPr>
            <w:tcW w:w="2140" w:type="dxa"/>
            <w:vAlign w:val="center"/>
          </w:tcPr>
          <w:p w14:paraId="4F0F2E99" w14:textId="77777777" w:rsidR="00782F3F" w:rsidRPr="00C25A02" w:rsidRDefault="00782F3F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C25A02">
              <w:rPr>
                <w:rFonts w:ascii="Arial" w:hAnsi="Arial" w:cs="Arial"/>
                <w:sz w:val="20"/>
                <w:szCs w:val="22"/>
              </w:rPr>
              <w:t>Grade of assessor:</w:t>
            </w:r>
            <w:r w:rsidRPr="00C25A02">
              <w:rPr>
                <w:rFonts w:ascii="Arial" w:hAnsi="Arial" w:cs="Arial"/>
                <w:sz w:val="20"/>
                <w:szCs w:val="22"/>
              </w:rPr>
              <w:tab/>
            </w:r>
          </w:p>
        </w:tc>
        <w:tc>
          <w:tcPr>
            <w:tcW w:w="2012" w:type="dxa"/>
            <w:vAlign w:val="center"/>
          </w:tcPr>
          <w:p w14:paraId="147B92EE" w14:textId="77777777" w:rsidR="00782F3F" w:rsidRPr="00C25A02" w:rsidRDefault="00782F3F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63C064CA" w14:textId="77777777" w:rsidR="00782F3F" w:rsidRPr="00C25A02" w:rsidRDefault="00782F3F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C25A02">
              <w:rPr>
                <w:rFonts w:ascii="Arial" w:hAnsi="Arial" w:cs="Arial"/>
                <w:sz w:val="20"/>
                <w:szCs w:val="22"/>
              </w:rPr>
              <w:t>Date</w:t>
            </w:r>
          </w:p>
        </w:tc>
        <w:tc>
          <w:tcPr>
            <w:tcW w:w="2187" w:type="dxa"/>
            <w:vAlign w:val="center"/>
          </w:tcPr>
          <w:p w14:paraId="66E7794A" w14:textId="77777777" w:rsidR="00782F3F" w:rsidRPr="00C25A02" w:rsidRDefault="00782F3F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i/>
                <w:sz w:val="20"/>
                <w:szCs w:val="22"/>
              </w:rPr>
            </w:pPr>
          </w:p>
        </w:tc>
      </w:tr>
      <w:tr w:rsidR="00782F3F" w14:paraId="59D76423" w14:textId="77777777" w:rsidTr="003245F2">
        <w:tc>
          <w:tcPr>
            <w:tcW w:w="8516" w:type="dxa"/>
            <w:gridSpan w:val="5"/>
            <w:shd w:val="clear" w:color="auto" w:fill="D9D9D9"/>
          </w:tcPr>
          <w:p w14:paraId="7A6D9AC5" w14:textId="77777777" w:rsidR="00782F3F" w:rsidRPr="00C25A02" w:rsidRDefault="00782F3F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C25A0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Areas of strength</w:t>
            </w:r>
          </w:p>
        </w:tc>
      </w:tr>
      <w:tr w:rsidR="00782F3F" w14:paraId="1CAD6D9E" w14:textId="77777777" w:rsidTr="003245F2">
        <w:tc>
          <w:tcPr>
            <w:tcW w:w="8516" w:type="dxa"/>
            <w:gridSpan w:val="5"/>
            <w:shd w:val="clear" w:color="auto" w:fill="auto"/>
          </w:tcPr>
          <w:p w14:paraId="37297433" w14:textId="77777777" w:rsidR="00782F3F" w:rsidRPr="00C25A02" w:rsidRDefault="00782F3F" w:rsidP="003245F2">
            <w:pPr>
              <w:spacing w:before="20" w:after="120"/>
              <w:rPr>
                <w:rFonts w:ascii="Arial" w:eastAsia="Times New Roman" w:hAnsi="Arial" w:cs="Arial"/>
                <w:sz w:val="20"/>
                <w:szCs w:val="22"/>
              </w:rPr>
            </w:pPr>
          </w:p>
          <w:p w14:paraId="4C5B8811" w14:textId="77777777" w:rsidR="00782F3F" w:rsidRPr="00C25A02" w:rsidRDefault="00782F3F" w:rsidP="003245F2">
            <w:pPr>
              <w:spacing w:before="20" w:after="120"/>
              <w:rPr>
                <w:rFonts w:ascii="Arial" w:eastAsia="Times New Roman" w:hAnsi="Arial" w:cs="Arial"/>
                <w:sz w:val="20"/>
                <w:szCs w:val="22"/>
              </w:rPr>
            </w:pPr>
          </w:p>
          <w:p w14:paraId="6E7FCF36" w14:textId="77777777" w:rsidR="00782F3F" w:rsidRPr="00C25A02" w:rsidRDefault="00782F3F" w:rsidP="003245F2">
            <w:pPr>
              <w:spacing w:before="20" w:after="120"/>
              <w:rPr>
                <w:rFonts w:ascii="Arial" w:eastAsia="Times New Roman" w:hAnsi="Arial" w:cs="Arial"/>
                <w:sz w:val="20"/>
                <w:szCs w:val="22"/>
              </w:rPr>
            </w:pPr>
          </w:p>
          <w:p w14:paraId="383D3F0E" w14:textId="77777777" w:rsidR="00782F3F" w:rsidRPr="00C25A02" w:rsidRDefault="00782F3F" w:rsidP="003245F2">
            <w:pPr>
              <w:spacing w:before="20" w:after="120"/>
              <w:rPr>
                <w:rFonts w:ascii="Arial" w:eastAsia="Times New Roman" w:hAnsi="Arial" w:cs="Arial"/>
                <w:sz w:val="20"/>
                <w:szCs w:val="22"/>
              </w:rPr>
            </w:pPr>
          </w:p>
          <w:p w14:paraId="20A8E06B" w14:textId="77777777" w:rsidR="00782F3F" w:rsidRPr="00C25A02" w:rsidRDefault="00782F3F" w:rsidP="003245F2">
            <w:pPr>
              <w:spacing w:before="20" w:after="120"/>
              <w:rPr>
                <w:rFonts w:ascii="Arial" w:eastAsia="Times New Roman" w:hAnsi="Arial" w:cs="Arial"/>
                <w:sz w:val="20"/>
                <w:szCs w:val="22"/>
              </w:rPr>
            </w:pPr>
          </w:p>
          <w:p w14:paraId="09B624AB" w14:textId="77777777" w:rsidR="00782F3F" w:rsidRPr="00C25A02" w:rsidRDefault="00782F3F" w:rsidP="003245F2">
            <w:pPr>
              <w:spacing w:before="20" w:after="120"/>
              <w:rPr>
                <w:rFonts w:ascii="Arial" w:eastAsia="Times New Roman" w:hAnsi="Arial" w:cs="Arial"/>
                <w:sz w:val="20"/>
                <w:szCs w:val="22"/>
              </w:rPr>
            </w:pPr>
          </w:p>
          <w:p w14:paraId="2BA965A6" w14:textId="77777777" w:rsidR="00782F3F" w:rsidRPr="00C25A02" w:rsidRDefault="00782F3F" w:rsidP="003245F2">
            <w:pPr>
              <w:spacing w:before="20" w:after="1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82F3F" w14:paraId="42C6A451" w14:textId="77777777" w:rsidTr="003245F2">
        <w:tc>
          <w:tcPr>
            <w:tcW w:w="8516" w:type="dxa"/>
            <w:gridSpan w:val="5"/>
            <w:shd w:val="clear" w:color="auto" w:fill="D9D9D9"/>
          </w:tcPr>
          <w:p w14:paraId="445317D8" w14:textId="77777777" w:rsidR="00782F3F" w:rsidRPr="00C25A02" w:rsidRDefault="00782F3F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C25A0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Areas for improvement</w:t>
            </w:r>
          </w:p>
        </w:tc>
      </w:tr>
      <w:tr w:rsidR="00782F3F" w14:paraId="63167A51" w14:textId="77777777" w:rsidTr="003245F2">
        <w:tc>
          <w:tcPr>
            <w:tcW w:w="8516" w:type="dxa"/>
            <w:gridSpan w:val="5"/>
            <w:shd w:val="clear" w:color="auto" w:fill="auto"/>
          </w:tcPr>
          <w:p w14:paraId="599A9203" w14:textId="77777777" w:rsidR="00782F3F" w:rsidRPr="00C25A02" w:rsidRDefault="00782F3F" w:rsidP="003245F2">
            <w:pPr>
              <w:spacing w:before="120" w:after="12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  <w:p w14:paraId="19E06E16" w14:textId="77777777" w:rsidR="00782F3F" w:rsidRPr="00C25A02" w:rsidRDefault="00782F3F" w:rsidP="003245F2">
            <w:pPr>
              <w:spacing w:before="120" w:after="12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  <w:p w14:paraId="51EBF22C" w14:textId="77777777" w:rsidR="00782F3F" w:rsidRPr="00C25A02" w:rsidRDefault="00782F3F" w:rsidP="003245F2">
            <w:pPr>
              <w:spacing w:before="120" w:after="12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  <w:p w14:paraId="63B653F4" w14:textId="77777777" w:rsidR="00782F3F" w:rsidRPr="00C25A02" w:rsidRDefault="00782F3F" w:rsidP="003245F2">
            <w:pPr>
              <w:spacing w:before="120" w:after="12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  <w:p w14:paraId="64BFACE7" w14:textId="77777777" w:rsidR="00782F3F" w:rsidRPr="00C25A02" w:rsidRDefault="00782F3F" w:rsidP="003245F2">
            <w:pPr>
              <w:spacing w:before="120" w:after="12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  <w:p w14:paraId="2858FE06" w14:textId="77777777" w:rsidR="00782F3F" w:rsidRPr="00C25A02" w:rsidRDefault="00782F3F" w:rsidP="003245F2">
            <w:pPr>
              <w:spacing w:before="120" w:after="12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  <w:p w14:paraId="7915F96D" w14:textId="77777777" w:rsidR="00782F3F" w:rsidRPr="00C25A02" w:rsidRDefault="00782F3F" w:rsidP="003245F2">
            <w:pPr>
              <w:spacing w:before="120" w:after="12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  <w:p w14:paraId="5B0ED537" w14:textId="77777777" w:rsidR="00782F3F" w:rsidRPr="00C25A02" w:rsidRDefault="00782F3F" w:rsidP="003245F2">
            <w:pPr>
              <w:spacing w:before="120" w:after="12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</w:tc>
      </w:tr>
      <w:tr w:rsidR="00782F3F" w14:paraId="15DAB993" w14:textId="77777777" w:rsidTr="003245F2">
        <w:tc>
          <w:tcPr>
            <w:tcW w:w="8516" w:type="dxa"/>
            <w:gridSpan w:val="5"/>
            <w:shd w:val="clear" w:color="auto" w:fill="D9D9D9"/>
          </w:tcPr>
          <w:p w14:paraId="705F5F5F" w14:textId="77777777" w:rsidR="00782F3F" w:rsidRPr="00C25A02" w:rsidRDefault="00782F3F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C25A0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Action plan</w:t>
            </w:r>
          </w:p>
        </w:tc>
      </w:tr>
      <w:tr w:rsidR="00782F3F" w14:paraId="6F773C1F" w14:textId="77777777" w:rsidTr="003245F2">
        <w:tc>
          <w:tcPr>
            <w:tcW w:w="8516" w:type="dxa"/>
            <w:gridSpan w:val="5"/>
            <w:shd w:val="clear" w:color="auto" w:fill="auto"/>
          </w:tcPr>
          <w:p w14:paraId="030DEBD6" w14:textId="77777777" w:rsidR="00782F3F" w:rsidRPr="00C25A02" w:rsidRDefault="00782F3F" w:rsidP="003245F2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  <w:p w14:paraId="481D2365" w14:textId="77777777" w:rsidR="00782F3F" w:rsidRPr="00C25A02" w:rsidRDefault="00782F3F" w:rsidP="003245F2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  <w:p w14:paraId="20E3AB71" w14:textId="77777777" w:rsidR="00782F3F" w:rsidRPr="00C25A02" w:rsidRDefault="00782F3F" w:rsidP="003245F2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  <w:p w14:paraId="5934DF0C" w14:textId="77777777" w:rsidR="00782F3F" w:rsidRPr="00C25A02" w:rsidRDefault="00782F3F" w:rsidP="003245F2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  <w:p w14:paraId="5C5DB6C2" w14:textId="77777777" w:rsidR="00782F3F" w:rsidRPr="00C25A02" w:rsidRDefault="00782F3F" w:rsidP="003245F2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  <w:p w14:paraId="123923CB" w14:textId="77777777" w:rsidR="00782F3F" w:rsidRPr="00C25A02" w:rsidRDefault="00782F3F" w:rsidP="003245F2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  <w:p w14:paraId="351EEB21" w14:textId="77777777" w:rsidR="00782F3F" w:rsidRPr="00C25A02" w:rsidRDefault="00782F3F" w:rsidP="003245F2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  <w:p w14:paraId="7E2F164B" w14:textId="77777777" w:rsidR="00782F3F" w:rsidRPr="00C25A02" w:rsidRDefault="00782F3F" w:rsidP="003245F2">
            <w:pPr>
              <w:pStyle w:val="Header"/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782F3F" w14:paraId="48751CD4" w14:textId="77777777" w:rsidTr="003245F2">
        <w:tc>
          <w:tcPr>
            <w:tcW w:w="4320" w:type="dxa"/>
            <w:gridSpan w:val="3"/>
            <w:vAlign w:val="center"/>
          </w:tcPr>
          <w:p w14:paraId="4C4A5B49" w14:textId="77777777" w:rsidR="00782F3F" w:rsidRPr="00C25A02" w:rsidRDefault="00782F3F" w:rsidP="003245F2">
            <w:pPr>
              <w:pStyle w:val="Header"/>
              <w:tabs>
                <w:tab w:val="left" w:pos="2160"/>
              </w:tabs>
              <w:spacing w:before="120" w:line="360" w:lineRule="auto"/>
              <w:rPr>
                <w:rFonts w:ascii="Arial" w:hAnsi="Arial" w:cs="Arial"/>
                <w:sz w:val="20"/>
                <w:szCs w:val="22"/>
              </w:rPr>
            </w:pPr>
            <w:r w:rsidRPr="00C25A02">
              <w:rPr>
                <w:rFonts w:ascii="Arial" w:hAnsi="Arial" w:cs="Arial"/>
                <w:bCs/>
                <w:sz w:val="20"/>
                <w:szCs w:val="22"/>
              </w:rPr>
              <w:t>Assessor</w:t>
            </w:r>
            <w:r w:rsidRPr="00C25A02">
              <w:rPr>
                <w:rFonts w:ascii="Arial" w:hAnsi="Arial" w:cs="Arial"/>
                <w:sz w:val="20"/>
                <w:szCs w:val="22"/>
              </w:rPr>
              <w:t xml:space="preserve">  Signature:</w:t>
            </w:r>
          </w:p>
          <w:p w14:paraId="5B9CDA42" w14:textId="77777777" w:rsidR="00782F3F" w:rsidRPr="00C25A02" w:rsidRDefault="00782F3F" w:rsidP="003245F2">
            <w:pPr>
              <w:pStyle w:val="Header"/>
              <w:tabs>
                <w:tab w:val="left" w:pos="2160"/>
              </w:tabs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196" w:type="dxa"/>
            <w:gridSpan w:val="2"/>
          </w:tcPr>
          <w:p w14:paraId="2B6DEE8B" w14:textId="77777777" w:rsidR="00782F3F" w:rsidRPr="00C25A02" w:rsidRDefault="00782F3F" w:rsidP="003245F2">
            <w:pPr>
              <w:pStyle w:val="Header"/>
              <w:tabs>
                <w:tab w:val="left" w:pos="2160"/>
              </w:tabs>
              <w:spacing w:before="120" w:line="360" w:lineRule="auto"/>
              <w:rPr>
                <w:rFonts w:ascii="Arial" w:hAnsi="Arial" w:cs="Arial"/>
                <w:sz w:val="20"/>
                <w:szCs w:val="22"/>
              </w:rPr>
            </w:pPr>
            <w:r w:rsidRPr="00C25A02">
              <w:rPr>
                <w:rFonts w:ascii="Arial" w:hAnsi="Arial" w:cs="Arial"/>
                <w:bCs/>
                <w:sz w:val="20"/>
                <w:szCs w:val="22"/>
              </w:rPr>
              <w:t>Trainee</w:t>
            </w:r>
            <w:r w:rsidRPr="00C25A02">
              <w:rPr>
                <w:rFonts w:ascii="Arial" w:hAnsi="Arial" w:cs="Arial"/>
                <w:sz w:val="20"/>
                <w:szCs w:val="22"/>
              </w:rPr>
              <w:t xml:space="preserve">  Signature:</w:t>
            </w:r>
          </w:p>
          <w:p w14:paraId="336518CC" w14:textId="77777777" w:rsidR="00782F3F" w:rsidRPr="00C25A02" w:rsidRDefault="00782F3F" w:rsidP="003245F2">
            <w:pPr>
              <w:pStyle w:val="Header"/>
              <w:tabs>
                <w:tab w:val="left" w:pos="2160"/>
              </w:tabs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4FDFDF3C" w14:textId="77777777" w:rsidR="000B2732" w:rsidRDefault="000B2732"/>
    <w:sectPr w:rsidR="000B2732" w:rsidSect="00782F3F">
      <w:headerReference w:type="default" r:id="rId6"/>
      <w:pgSz w:w="11900" w:h="16840"/>
      <w:pgMar w:top="1440" w:right="1800" w:bottom="709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41DB2" w14:textId="77777777" w:rsidR="00C11B7D" w:rsidRDefault="00C11B7D" w:rsidP="002F2E28">
      <w:pPr>
        <w:spacing w:after="0"/>
      </w:pPr>
      <w:r>
        <w:separator/>
      </w:r>
    </w:p>
  </w:endnote>
  <w:endnote w:type="continuationSeparator" w:id="0">
    <w:p w14:paraId="08190243" w14:textId="77777777" w:rsidR="00C11B7D" w:rsidRDefault="00C11B7D" w:rsidP="002F2E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79DBA" w14:textId="77777777" w:rsidR="00C11B7D" w:rsidRDefault="00C11B7D" w:rsidP="002F2E28">
      <w:pPr>
        <w:spacing w:after="0"/>
      </w:pPr>
      <w:r>
        <w:separator/>
      </w:r>
    </w:p>
  </w:footnote>
  <w:footnote w:type="continuationSeparator" w:id="0">
    <w:p w14:paraId="3AA728FB" w14:textId="77777777" w:rsidR="00C11B7D" w:rsidRDefault="00C11B7D" w:rsidP="002F2E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EC64B" w14:textId="77777777" w:rsidR="002F2E28" w:rsidRDefault="002F2E28" w:rsidP="002F2E28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8507D6" wp14:editId="368A5311">
              <wp:simplePos x="0" y="0"/>
              <wp:positionH relativeFrom="column">
                <wp:posOffset>2680335</wp:posOffset>
              </wp:positionH>
              <wp:positionV relativeFrom="paragraph">
                <wp:posOffset>-104352</wp:posOffset>
              </wp:positionV>
              <wp:extent cx="3771568" cy="692573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1568" cy="692573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108747A" w14:textId="3043F048" w:rsidR="002F2E28" w:rsidRPr="00BB6BA7" w:rsidRDefault="002F2E28" w:rsidP="002F2E28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sz w:val="32"/>
                            </w:rPr>
                          </w:pPr>
                          <w:r w:rsidRPr="00BB6BA7">
                            <w:rPr>
                              <w:rFonts w:asciiTheme="majorHAnsi" w:hAnsiTheme="majorHAnsi"/>
                              <w:b/>
                              <w:sz w:val="32"/>
                            </w:rPr>
                            <w:t xml:space="preserve">Direct Observation of Procedural Skills (DOPS) </w:t>
                          </w:r>
                          <w:r w:rsidR="00347C09">
                            <w:rPr>
                              <w:rFonts w:asciiTheme="majorHAnsi" w:hAnsiTheme="majorHAnsi"/>
                              <w:b/>
                              <w:sz w:val="32"/>
                            </w:rPr>
                            <w:t>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8507D6" id="Rectangle 3" o:spid="_x0000_s1026" style="position:absolute;left:0;text-align:left;margin-left:211.05pt;margin-top:-8.2pt;width:296.95pt;height:5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" fillcolor="#7030a0" stroked="f" strokeweight="2pt">
              <v:textbox>
                <w:txbxContent>
                  <w:p w14:paraId="3108747A" w14:textId="3043F048" w:rsidR="002F2E28" w:rsidRPr="00BB6BA7" w:rsidRDefault="002F2E28" w:rsidP="002F2E28">
                    <w:pPr>
                      <w:jc w:val="center"/>
                      <w:rPr>
                        <w:rFonts w:asciiTheme="majorHAnsi" w:hAnsiTheme="majorHAnsi"/>
                        <w:b/>
                        <w:sz w:val="32"/>
                      </w:rPr>
                    </w:pPr>
                    <w:r w:rsidRPr="00BB6BA7">
                      <w:rPr>
                        <w:rFonts w:asciiTheme="majorHAnsi" w:hAnsiTheme="majorHAnsi"/>
                        <w:b/>
                        <w:sz w:val="32"/>
                      </w:rPr>
                      <w:t xml:space="preserve">Direct Observation of Procedural Skills (DOPS) </w:t>
                    </w:r>
                    <w:r w:rsidR="00347C09">
                      <w:rPr>
                        <w:rFonts w:asciiTheme="majorHAnsi" w:hAnsiTheme="majorHAnsi"/>
                        <w:b/>
                        <w:sz w:val="32"/>
                      </w:rPr>
                      <w:t>2019</w:t>
                    </w:r>
                  </w:p>
                </w:txbxContent>
              </v:textbox>
            </v:rect>
          </w:pict>
        </mc:Fallback>
      </mc:AlternateContent>
    </w: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3A18119" wp14:editId="15E298B1">
          <wp:simplePos x="0" y="0"/>
          <wp:positionH relativeFrom="column">
            <wp:posOffset>-631825</wp:posOffset>
          </wp:positionH>
          <wp:positionV relativeFrom="paragraph">
            <wp:posOffset>-219710</wp:posOffset>
          </wp:positionV>
          <wp:extent cx="3086735" cy="937895"/>
          <wp:effectExtent l="0" t="0" r="12065" b="1905"/>
          <wp:wrapThrough wrapText="bothSides">
            <wp:wrapPolygon edited="0">
              <wp:start x="2133" y="0"/>
              <wp:lineTo x="0" y="3510"/>
              <wp:lineTo x="0" y="14039"/>
              <wp:lineTo x="711" y="18719"/>
              <wp:lineTo x="1955" y="21059"/>
              <wp:lineTo x="2133" y="21059"/>
              <wp:lineTo x="4444" y="21059"/>
              <wp:lineTo x="18307" y="19889"/>
              <wp:lineTo x="21507" y="18719"/>
              <wp:lineTo x="21507" y="2925"/>
              <wp:lineTo x="4444" y="0"/>
              <wp:lineTo x="2133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BTPHEM logo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735" cy="93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49F0C8" w14:textId="77777777" w:rsidR="002F2E28" w:rsidRDefault="002F2E28">
    <w:pPr>
      <w:pStyle w:val="Header"/>
    </w:pPr>
  </w:p>
  <w:p w14:paraId="7AA6F1B5" w14:textId="77777777" w:rsidR="002F2E28" w:rsidRDefault="002F2E28">
    <w:pPr>
      <w:pStyle w:val="Header"/>
    </w:pPr>
  </w:p>
  <w:p w14:paraId="7193B0C6" w14:textId="77777777" w:rsidR="002F2E28" w:rsidRDefault="002F2E28">
    <w:pPr>
      <w:pStyle w:val="Header"/>
    </w:pPr>
  </w:p>
  <w:p w14:paraId="49F19E3B" w14:textId="77777777" w:rsidR="002F2E28" w:rsidRDefault="002F2E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3F"/>
    <w:rsid w:val="000B2732"/>
    <w:rsid w:val="002F2E28"/>
    <w:rsid w:val="00347C09"/>
    <w:rsid w:val="00782F3F"/>
    <w:rsid w:val="00BB6BA7"/>
    <w:rsid w:val="00C11B7D"/>
    <w:rsid w:val="00E43E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B8A6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F3F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82F3F"/>
    <w:pPr>
      <w:tabs>
        <w:tab w:val="center" w:pos="4153"/>
        <w:tab w:val="right" w:pos="8306"/>
      </w:tabs>
      <w:spacing w:after="0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82F3F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Caption">
    <w:name w:val="caption"/>
    <w:basedOn w:val="Normal"/>
    <w:next w:val="Normal"/>
    <w:qFormat/>
    <w:rsid w:val="00782F3F"/>
    <w:pPr>
      <w:spacing w:before="120" w:after="0"/>
      <w:jc w:val="center"/>
    </w:pPr>
    <w:rPr>
      <w:rFonts w:ascii="Arial" w:eastAsia="Times New Roman" w:hAnsi="Arial" w:cs="Arial"/>
      <w:b/>
      <w:bCs/>
      <w:sz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E2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2E28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Hospitals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Lewis</dc:creator>
  <cp:keywords/>
  <dc:description/>
  <cp:lastModifiedBy>Dardel Jessop, Mariko</cp:lastModifiedBy>
  <cp:revision>3</cp:revision>
  <dcterms:created xsi:type="dcterms:W3CDTF">2017-11-02T16:13:00Z</dcterms:created>
  <dcterms:modified xsi:type="dcterms:W3CDTF">2019-04-30T13:15:00Z</dcterms:modified>
</cp:coreProperties>
</file>