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81C8" w14:textId="77777777" w:rsidR="00A25960" w:rsidRDefault="00A25960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lang w:val="en-US" w:eastAsia="en-US"/>
        </w:rPr>
      </w:pPr>
    </w:p>
    <w:p w14:paraId="126E999E" w14:textId="74BB6788" w:rsidR="006D46D3" w:rsidRDefault="006D46D3" w:rsidP="006D46D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lang w:val="en-US"/>
        </w:rPr>
      </w:pPr>
      <w:r>
        <w:rPr>
          <w:rFonts w:ascii="Helvetica" w:hAnsi="Helvetica" w:cs="Helvetica"/>
          <w:b/>
          <w:sz w:val="32"/>
          <w:lang w:val="en-US"/>
        </w:rPr>
        <w:t>SUMMARY OF SENTINEL 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703"/>
      </w:tblGrid>
      <w:tr w:rsidR="006D46D3" w:rsidRPr="00E80CB5" w14:paraId="21D7E713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38080828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>Trainee Name</w:t>
            </w:r>
          </w:p>
        </w:tc>
        <w:tc>
          <w:tcPr>
            <w:tcW w:w="5864" w:type="dxa"/>
          </w:tcPr>
          <w:p w14:paraId="272DC47E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46D3" w:rsidRPr="00E80CB5" w14:paraId="1502DAA1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72C87A73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Programme </w:t>
            </w:r>
            <w:r>
              <w:rPr>
                <w:rFonts w:ascii="Arial" w:hAnsi="Arial" w:cs="Arial"/>
              </w:rPr>
              <w:t>(Deanery)</w:t>
            </w:r>
          </w:p>
        </w:tc>
        <w:tc>
          <w:tcPr>
            <w:tcW w:w="5864" w:type="dxa"/>
          </w:tcPr>
          <w:p w14:paraId="100E709C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46D3" w:rsidRPr="00E80CB5" w14:paraId="3938BD2C" w14:textId="77777777" w:rsidTr="00573B9E">
        <w:tc>
          <w:tcPr>
            <w:tcW w:w="3652" w:type="dxa"/>
            <w:shd w:val="clear" w:color="auto" w:fill="D9D9D9" w:themeFill="background1" w:themeFillShade="D9"/>
          </w:tcPr>
          <w:p w14:paraId="298A10AE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30AEB3E9" w14:textId="77777777" w:rsidR="006D46D3" w:rsidRPr="00E80CB5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4863E4B" w14:textId="77777777" w:rsidR="006D46D3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B7BAC" w14:textId="547FC9AF" w:rsidR="006D46D3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indicate in the grid below the number of sentinel interventions completed during your entire PHEM sub-specialty training. This is for monitoring of exposure and guidance for the TAP and IBTPHEM only. It is not a requirement for successful completion of PHEM sub-specialty training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782"/>
        <w:gridCol w:w="993"/>
        <w:gridCol w:w="1736"/>
        <w:gridCol w:w="1244"/>
        <w:gridCol w:w="1245"/>
        <w:gridCol w:w="1244"/>
        <w:gridCol w:w="1245"/>
      </w:tblGrid>
      <w:tr w:rsidR="006D46D3" w14:paraId="09FE248C" w14:textId="77777777" w:rsidTr="00573B9E">
        <w:trPr>
          <w:trHeight w:val="916"/>
          <w:jc w:val="center"/>
        </w:trPr>
        <w:tc>
          <w:tcPr>
            <w:tcW w:w="1027" w:type="dxa"/>
            <w:vMerge w:val="restart"/>
            <w:shd w:val="clear" w:color="auto" w:fill="D9D9D9" w:themeFill="background1" w:themeFillShade="D9"/>
          </w:tcPr>
          <w:p w14:paraId="1AA449DB" w14:textId="77777777" w:rsidR="006D46D3" w:rsidRPr="00ED04AD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center"/>
          </w:tcPr>
          <w:p w14:paraId="2BB21E4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Consultant Supervision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6B3FEA05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gridSpan w:val="2"/>
            <w:shd w:val="clear" w:color="auto" w:fill="D9D9D9" w:themeFill="background1" w:themeFillShade="D9"/>
            <w:vAlign w:val="center"/>
          </w:tcPr>
          <w:p w14:paraId="0E01C16C" w14:textId="77777777" w:rsidR="006D46D3" w:rsidRPr="00ED04AD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Pre-hospital Emergency Anaesthesia</w:t>
            </w:r>
          </w:p>
        </w:tc>
        <w:tc>
          <w:tcPr>
            <w:tcW w:w="2489" w:type="dxa"/>
            <w:gridSpan w:val="2"/>
            <w:shd w:val="clear" w:color="auto" w:fill="D9D9D9" w:themeFill="background1" w:themeFillShade="D9"/>
            <w:vAlign w:val="center"/>
          </w:tcPr>
          <w:p w14:paraId="74660C98" w14:textId="77777777" w:rsidR="006D46D3" w:rsidRPr="00ED04AD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Procedural Sedation</w:t>
            </w:r>
          </w:p>
        </w:tc>
      </w:tr>
      <w:tr w:rsidR="006D46D3" w14:paraId="57A60772" w14:textId="77777777" w:rsidTr="00573B9E">
        <w:trPr>
          <w:trHeight w:val="552"/>
          <w:jc w:val="center"/>
        </w:trPr>
        <w:tc>
          <w:tcPr>
            <w:tcW w:w="1027" w:type="dxa"/>
            <w:vMerge/>
            <w:shd w:val="clear" w:color="auto" w:fill="D9D9D9" w:themeFill="background1" w:themeFillShade="D9"/>
          </w:tcPr>
          <w:p w14:paraId="75CCD61D" w14:textId="77777777" w:rsidR="006D46D3" w:rsidRPr="00ED04AD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4E3F0CC5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3D9D3AE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369AAC8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66DA7E1A" w14:textId="77777777" w:rsidR="006D46D3" w:rsidRPr="00C15232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Adult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6724A653" w14:textId="77777777" w:rsidR="006D46D3" w:rsidRPr="00C15232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Paediatric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040DBA2A" w14:textId="77777777" w:rsidR="006D46D3" w:rsidRPr="00C15232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Adult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DAB81FA" w14:textId="77777777" w:rsidR="006D46D3" w:rsidRPr="00C15232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C15232">
              <w:rPr>
                <w:rFonts w:ascii="Arial" w:hAnsi="Arial" w:cs="Arial"/>
                <w:b/>
                <w:sz w:val="20"/>
              </w:rPr>
              <w:t>Paediatric</w:t>
            </w:r>
          </w:p>
        </w:tc>
      </w:tr>
      <w:tr w:rsidR="006D46D3" w14:paraId="0B865D7B" w14:textId="77777777" w:rsidTr="00573B9E">
        <w:trPr>
          <w:trHeight w:val="552"/>
          <w:jc w:val="center"/>
        </w:trPr>
        <w:tc>
          <w:tcPr>
            <w:tcW w:w="1027" w:type="dxa"/>
            <w:vMerge w:val="restart"/>
            <w:shd w:val="clear" w:color="auto" w:fill="FBD4B4" w:themeFill="accent6" w:themeFillTint="66"/>
            <w:vAlign w:val="center"/>
          </w:tcPr>
          <w:p w14:paraId="1778800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1</w:t>
            </w:r>
          </w:p>
        </w:tc>
        <w:tc>
          <w:tcPr>
            <w:tcW w:w="782" w:type="dxa"/>
            <w:shd w:val="clear" w:color="auto" w:fill="FBD4B4" w:themeFill="accent6" w:themeFillTint="66"/>
            <w:vAlign w:val="center"/>
          </w:tcPr>
          <w:p w14:paraId="04D43755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C5B607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14:paraId="3891867C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Trauma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41E10C2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719CFEF9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2EEE947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11C346F8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46D3" w14:paraId="748CB088" w14:textId="77777777" w:rsidTr="00573B9E">
        <w:trPr>
          <w:trHeight w:val="552"/>
          <w:jc w:val="center"/>
        </w:trPr>
        <w:tc>
          <w:tcPr>
            <w:tcW w:w="1027" w:type="dxa"/>
            <w:vMerge/>
            <w:shd w:val="clear" w:color="auto" w:fill="FBD4B4" w:themeFill="accent6" w:themeFillTint="66"/>
            <w:vAlign w:val="center"/>
          </w:tcPr>
          <w:p w14:paraId="3CBCF2C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shd w:val="clear" w:color="auto" w:fill="FBD4B4" w:themeFill="accent6" w:themeFillTint="66"/>
            <w:vAlign w:val="center"/>
          </w:tcPr>
          <w:p w14:paraId="37BB8860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06BA5EA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14:paraId="2CC8D01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2EE399CF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6C906E6B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BE8DF00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2FC00500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46D3" w14:paraId="2F1A75A3" w14:textId="77777777" w:rsidTr="00573B9E">
        <w:trPr>
          <w:trHeight w:val="552"/>
          <w:jc w:val="center"/>
        </w:trPr>
        <w:tc>
          <w:tcPr>
            <w:tcW w:w="1027" w:type="dxa"/>
            <w:vMerge w:val="restart"/>
            <w:shd w:val="clear" w:color="auto" w:fill="C2D69B" w:themeFill="accent3" w:themeFillTint="99"/>
            <w:vAlign w:val="center"/>
          </w:tcPr>
          <w:p w14:paraId="545D41F3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2</w:t>
            </w:r>
          </w:p>
        </w:tc>
        <w:tc>
          <w:tcPr>
            <w:tcW w:w="782" w:type="dxa"/>
            <w:vMerge w:val="restart"/>
            <w:shd w:val="clear" w:color="auto" w:fill="C2D69B" w:themeFill="accent3" w:themeFillTint="99"/>
            <w:vAlign w:val="center"/>
          </w:tcPr>
          <w:p w14:paraId="18B7DA87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718F3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22950D0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Trauma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4B227F58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057C21B9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0626660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0A24569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46D3" w14:paraId="458D35F8" w14:textId="77777777" w:rsidTr="00573B9E">
        <w:trPr>
          <w:trHeight w:val="552"/>
          <w:jc w:val="center"/>
        </w:trPr>
        <w:tc>
          <w:tcPr>
            <w:tcW w:w="1027" w:type="dxa"/>
            <w:vMerge/>
            <w:shd w:val="clear" w:color="auto" w:fill="C2D69B" w:themeFill="accent3" w:themeFillTint="99"/>
            <w:vAlign w:val="center"/>
          </w:tcPr>
          <w:p w14:paraId="251FAA1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  <w:vMerge/>
            <w:shd w:val="clear" w:color="auto" w:fill="C2D69B" w:themeFill="accent3" w:themeFillTint="99"/>
            <w:vAlign w:val="center"/>
          </w:tcPr>
          <w:p w14:paraId="4ACCC67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E7819A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4863C2C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633C088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7A6DE763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6552B3D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30C9B764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46D3" w14:paraId="004B61E2" w14:textId="77777777" w:rsidTr="00573B9E">
        <w:trPr>
          <w:trHeight w:val="552"/>
          <w:jc w:val="center"/>
        </w:trPr>
        <w:tc>
          <w:tcPr>
            <w:tcW w:w="1027" w:type="dxa"/>
            <w:vAlign w:val="center"/>
          </w:tcPr>
          <w:p w14:paraId="555C3F3D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4EF2E053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94AFD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212A7CDC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7604CEC6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317D6D61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3D9E7FF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9A5FF99" w14:textId="77777777" w:rsidR="006D46D3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5D5B023" w14:textId="77777777" w:rsidR="006D46D3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D306FC" w14:textId="77777777" w:rsidR="006D46D3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confirm that I have undertaken all of the above interventions myself as part of the PHEM sub-specialty training.</w:t>
      </w:r>
    </w:p>
    <w:p w14:paraId="67BFA3F9" w14:textId="77777777" w:rsidR="006D46D3" w:rsidRPr="00E80CB5" w:rsidRDefault="006D46D3" w:rsidP="006D46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3554"/>
        <w:gridCol w:w="1016"/>
        <w:gridCol w:w="3633"/>
      </w:tblGrid>
      <w:tr w:rsidR="006D46D3" w:rsidRPr="00084A21" w14:paraId="617A3A9C" w14:textId="77777777" w:rsidTr="00573B9E">
        <w:trPr>
          <w:trHeight w:val="53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3E026AAA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57" w:type="dxa"/>
            <w:vAlign w:val="center"/>
          </w:tcPr>
          <w:p w14:paraId="7DC2C21D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39DC1E1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A21">
              <w:rPr>
                <w:rFonts w:ascii="Arial" w:hAnsi="Arial" w:cs="Arial"/>
              </w:rPr>
              <w:t>Signed</w:t>
            </w:r>
          </w:p>
        </w:tc>
        <w:tc>
          <w:tcPr>
            <w:tcW w:w="3738" w:type="dxa"/>
          </w:tcPr>
          <w:p w14:paraId="4623AB95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9275774" w14:textId="77777777" w:rsidR="006D46D3" w:rsidRDefault="006D46D3" w:rsidP="006D4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6D46D3" w:rsidRPr="00084A21" w14:paraId="6D36CFC3" w14:textId="77777777" w:rsidTr="00573B9E">
        <w:trPr>
          <w:trHeight w:val="55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6552BC61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A21">
              <w:rPr>
                <w:rFonts w:ascii="Arial" w:hAnsi="Arial" w:cs="Arial"/>
              </w:rPr>
              <w:t>Date</w:t>
            </w:r>
          </w:p>
        </w:tc>
        <w:tc>
          <w:tcPr>
            <w:tcW w:w="3685" w:type="dxa"/>
            <w:vAlign w:val="center"/>
          </w:tcPr>
          <w:p w14:paraId="3211BAC4" w14:textId="77777777" w:rsidR="006D46D3" w:rsidRPr="00084A21" w:rsidRDefault="006D46D3" w:rsidP="00573B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A8DE2F0" w14:textId="77777777" w:rsidR="00334A67" w:rsidRPr="00334A67" w:rsidRDefault="00334A67" w:rsidP="006D46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sectPr w:rsidR="00334A67" w:rsidRPr="00334A67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2896A" w14:textId="77777777" w:rsidR="006C7D03" w:rsidRDefault="006C7D03">
      <w:pPr>
        <w:spacing w:after="0" w:line="240" w:lineRule="auto"/>
      </w:pPr>
      <w:r>
        <w:separator/>
      </w:r>
    </w:p>
  </w:endnote>
  <w:endnote w:type="continuationSeparator" w:id="0">
    <w:p w14:paraId="38E92A40" w14:textId="77777777" w:rsidR="006C7D03" w:rsidRDefault="006C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5C06" w14:textId="3CDB0D42" w:rsidR="00E50B3B" w:rsidRDefault="00AB3D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8625C" wp14:editId="60734E11">
              <wp:simplePos x="0" y="0"/>
              <wp:positionH relativeFrom="column">
                <wp:posOffset>-816398</wp:posOffset>
              </wp:positionH>
              <wp:positionV relativeFrom="paragraph">
                <wp:posOffset>463338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DD1D2" w14:textId="77777777" w:rsidR="00AB3DE1" w:rsidRPr="00F71B81" w:rsidRDefault="00AB3DE1" w:rsidP="00AB3DE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625C" id="Rectangle 7" o:spid="_x0000_s1027" style="position:absolute;margin-left:-64.3pt;margin-top:36.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" fillcolor="#7030a0" stroked="f" strokeweight="2pt">
              <v:textbox>
                <w:txbxContent>
                  <w:p w14:paraId="2A7DD1D2" w14:textId="77777777" w:rsidR="00AB3DE1" w:rsidRPr="00F71B81" w:rsidRDefault="00AB3DE1" w:rsidP="00AB3DE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DF932" w14:textId="77777777" w:rsidR="006C7D03" w:rsidRDefault="006C7D03">
      <w:pPr>
        <w:spacing w:after="0" w:line="240" w:lineRule="auto"/>
      </w:pPr>
      <w:r>
        <w:separator/>
      </w:r>
    </w:p>
  </w:footnote>
  <w:footnote w:type="continuationSeparator" w:id="0">
    <w:p w14:paraId="3B6716CD" w14:textId="77777777" w:rsidR="006C7D03" w:rsidRDefault="006C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4B20" w14:textId="77777777" w:rsidR="00A25960" w:rsidRDefault="00A25960" w:rsidP="00A25960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CD82D" wp14:editId="77FE101C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01BB95" w14:textId="70464366" w:rsidR="00A25960" w:rsidRPr="00F71B81" w:rsidRDefault="00A25960" w:rsidP="00A2596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  <w:r w:rsidR="00830640">
                            <w:rPr>
                              <w:b/>
                              <w:sz w:val="32"/>
                            </w:rPr>
                            <w:t xml:space="preserve"> 20</w:t>
                          </w:r>
                          <w:r w:rsidR="00B0366C">
                            <w:rPr>
                              <w:b/>
                              <w:sz w:val="32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CD82D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" fillcolor="#7030a0" stroked="f" strokeweight="2pt">
              <v:textbox>
                <w:txbxContent>
                  <w:p w14:paraId="7A01BB95" w14:textId="70464366" w:rsidR="00A25960" w:rsidRPr="00F71B81" w:rsidRDefault="00A25960" w:rsidP="00A2596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  <w:r w:rsidR="00830640">
                      <w:rPr>
                        <w:b/>
                        <w:sz w:val="32"/>
                      </w:rPr>
                      <w:t xml:space="preserve"> 20</w:t>
                    </w:r>
                    <w:r w:rsidR="00B0366C">
                      <w:rPr>
                        <w:b/>
                        <w:sz w:val="32"/>
                      </w:rPr>
                      <w:t>20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8BCF33D" wp14:editId="33CC48BF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7187B" w14:textId="77777777" w:rsidR="00E50B3B" w:rsidRDefault="00E50B3B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0962E687" w14:textId="259EFAA5" w:rsidR="00E50B3B" w:rsidRPr="00863ED4" w:rsidRDefault="00E50B3B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38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7B"/>
    <w:rsid w:val="00077AB0"/>
    <w:rsid w:val="000E28E6"/>
    <w:rsid w:val="00102034"/>
    <w:rsid w:val="001316BC"/>
    <w:rsid w:val="0018225F"/>
    <w:rsid w:val="00204616"/>
    <w:rsid w:val="00334A67"/>
    <w:rsid w:val="00434E03"/>
    <w:rsid w:val="004920D3"/>
    <w:rsid w:val="004F12CD"/>
    <w:rsid w:val="00507A9F"/>
    <w:rsid w:val="00523DBB"/>
    <w:rsid w:val="0054283C"/>
    <w:rsid w:val="00587F96"/>
    <w:rsid w:val="005960CE"/>
    <w:rsid w:val="00617607"/>
    <w:rsid w:val="0064764B"/>
    <w:rsid w:val="00650DB5"/>
    <w:rsid w:val="00655552"/>
    <w:rsid w:val="006C7D03"/>
    <w:rsid w:val="006D46D3"/>
    <w:rsid w:val="006F323C"/>
    <w:rsid w:val="006F5B4D"/>
    <w:rsid w:val="007208DA"/>
    <w:rsid w:val="007667BC"/>
    <w:rsid w:val="007870B6"/>
    <w:rsid w:val="007B21F0"/>
    <w:rsid w:val="00830640"/>
    <w:rsid w:val="00863ED4"/>
    <w:rsid w:val="008C0BFE"/>
    <w:rsid w:val="00956DC6"/>
    <w:rsid w:val="009718AE"/>
    <w:rsid w:val="00972227"/>
    <w:rsid w:val="009C50B1"/>
    <w:rsid w:val="00A12DCA"/>
    <w:rsid w:val="00A25960"/>
    <w:rsid w:val="00A30E0C"/>
    <w:rsid w:val="00A4547E"/>
    <w:rsid w:val="00AB2327"/>
    <w:rsid w:val="00AB3DE1"/>
    <w:rsid w:val="00AC7F23"/>
    <w:rsid w:val="00AF5177"/>
    <w:rsid w:val="00B0366C"/>
    <w:rsid w:val="00B31BE2"/>
    <w:rsid w:val="00B55B9F"/>
    <w:rsid w:val="00B967BA"/>
    <w:rsid w:val="00C62213"/>
    <w:rsid w:val="00D44F54"/>
    <w:rsid w:val="00DA35EF"/>
    <w:rsid w:val="00E03135"/>
    <w:rsid w:val="00E50B3B"/>
    <w:rsid w:val="00E77B6A"/>
    <w:rsid w:val="00EC5A02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F376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Content">
    <w:name w:val="Letter Content"/>
    <w:basedOn w:val="Normal"/>
    <w:link w:val="LetterContentChar"/>
    <w:qFormat/>
    <w:rsid w:val="00830640"/>
    <w:pPr>
      <w:spacing w:after="0" w:line="240" w:lineRule="auto"/>
      <w:ind w:left="-113"/>
    </w:pPr>
    <w:rPr>
      <w:rFonts w:eastAsia="Cambria" w:cs="Calibri"/>
    </w:rPr>
  </w:style>
  <w:style w:type="character" w:customStyle="1" w:styleId="LetterContentChar">
    <w:name w:val="Letter Content Char"/>
    <w:basedOn w:val="DefaultParagraphFont"/>
    <w:link w:val="LetterContent"/>
    <w:rsid w:val="00830640"/>
    <w:rPr>
      <w:rFonts w:eastAsia="Cambria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19A0-462D-B340-988C-597A0FBC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2</cp:revision>
  <cp:lastPrinted>2011-06-30T10:55:00Z</cp:lastPrinted>
  <dcterms:created xsi:type="dcterms:W3CDTF">2020-06-14T11:26:00Z</dcterms:created>
  <dcterms:modified xsi:type="dcterms:W3CDTF">2020-06-14T11:26:00Z</dcterms:modified>
</cp:coreProperties>
</file>